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3764" w14:textId="77777777" w:rsidR="00453562" w:rsidRDefault="00453562">
      <w:pPr>
        <w:rPr>
          <w:rFonts w:ascii="Inter" w:eastAsia="Inter" w:hAnsi="Inter" w:cs="Inter"/>
          <w:b/>
          <w:color w:val="28A98C"/>
          <w:sz w:val="48"/>
          <w:szCs w:val="48"/>
        </w:rPr>
      </w:pPr>
    </w:p>
    <w:p w14:paraId="63FCBECF" w14:textId="77777777" w:rsidR="00453562" w:rsidRPr="007252F7" w:rsidRDefault="00000000">
      <w:pPr>
        <w:spacing w:line="276" w:lineRule="auto"/>
        <w:rPr>
          <w:rFonts w:ascii="Inter" w:eastAsia="Inter" w:hAnsi="Inter" w:cs="Inter"/>
          <w:color w:val="28A98C"/>
          <w:sz w:val="60"/>
          <w:szCs w:val="60"/>
          <w:lang w:val="en-US"/>
        </w:rPr>
      </w:pPr>
      <w:r w:rsidRPr="007252F7">
        <w:rPr>
          <w:rFonts w:ascii="Inter" w:eastAsia="Inter" w:hAnsi="Inter" w:cs="Inter"/>
          <w:b/>
          <w:color w:val="28A98C"/>
          <w:sz w:val="60"/>
          <w:szCs w:val="60"/>
          <w:highlight w:val="white"/>
          <w:lang w:val="en-US"/>
        </w:rPr>
        <w:t>Reflecting on the Laudato Si´ Goals</w:t>
      </w:r>
    </w:p>
    <w:p w14:paraId="7230EFFA" w14:textId="77777777" w:rsidR="00453562" w:rsidRPr="007252F7" w:rsidRDefault="00000000">
      <w:pPr>
        <w:spacing w:before="240" w:after="240"/>
        <w:jc w:val="both"/>
        <w:rPr>
          <w:rFonts w:ascii="Inter" w:eastAsia="Inter" w:hAnsi="Inter" w:cs="Inter"/>
          <w:color w:val="28A98C"/>
          <w:sz w:val="27"/>
          <w:szCs w:val="27"/>
          <w:lang w:val="en-US"/>
        </w:rPr>
      </w:pPr>
      <w:r w:rsidRPr="007252F7">
        <w:rPr>
          <w:rFonts w:ascii="Inter" w:eastAsia="Inter" w:hAnsi="Inter" w:cs="Inter"/>
          <w:color w:val="28A98C"/>
          <w:sz w:val="27"/>
          <w:szCs w:val="27"/>
          <w:lang w:val="en-US"/>
        </w:rPr>
        <w:t>We invite you to create a brief document or video reflection explaining how your unique values and identity are connected to the Laudato Si' Goals and upload it to the Laudato Si' Action Platform.</w:t>
      </w:r>
    </w:p>
    <w:p w14:paraId="5A732F6C" w14:textId="77777777" w:rsidR="00453562" w:rsidRPr="007252F7" w:rsidRDefault="00000000">
      <w:pPr>
        <w:spacing w:before="240" w:after="240"/>
        <w:jc w:val="both"/>
        <w:rPr>
          <w:rFonts w:ascii="Inter" w:eastAsia="Inter" w:hAnsi="Inter" w:cs="Inter"/>
          <w:color w:val="28A98C"/>
          <w:sz w:val="27"/>
          <w:szCs w:val="27"/>
          <w:lang w:val="en-US"/>
        </w:rPr>
      </w:pPr>
      <w:r w:rsidRPr="007252F7">
        <w:rPr>
          <w:rFonts w:ascii="Inter" w:eastAsia="Inter" w:hAnsi="Inter" w:cs="Inter"/>
          <w:color w:val="28A98C"/>
          <w:sz w:val="27"/>
          <w:szCs w:val="27"/>
          <w:lang w:val="en-US"/>
        </w:rPr>
        <w:t>You can use this template to create your reflection, or you can use your own format to carry out your reflection in the way that is most meaningful to you.</w:t>
      </w:r>
    </w:p>
    <w:p w14:paraId="0FEF27C4" w14:textId="77777777" w:rsidR="00453562" w:rsidRPr="007252F7" w:rsidRDefault="00000000">
      <w:pPr>
        <w:spacing w:before="240"/>
        <w:jc w:val="both"/>
        <w:rPr>
          <w:sz w:val="27"/>
          <w:szCs w:val="27"/>
          <w:lang w:val="en-US"/>
        </w:rPr>
      </w:pPr>
      <w:r w:rsidRPr="007252F7">
        <w:rPr>
          <w:rFonts w:ascii="Inter" w:eastAsia="Inter" w:hAnsi="Inter" w:cs="Inter"/>
          <w:color w:val="28A98C"/>
          <w:sz w:val="27"/>
          <w:szCs w:val="27"/>
          <w:lang w:val="en-US"/>
        </w:rPr>
        <w:t>Please feel free to answer these questions to help you develop your reflection.</w:t>
      </w:r>
    </w:p>
    <w:p w14:paraId="64D54266" w14:textId="77777777" w:rsidR="00453562" w:rsidRDefault="00000000">
      <w:pPr>
        <w:jc w:val="both"/>
        <w:rPr>
          <w:sz w:val="27"/>
          <w:szCs w:val="27"/>
        </w:rPr>
      </w:pPr>
      <w:r>
        <w:pict w14:anchorId="42C89BBC">
          <v:rect id="_x0000_i1025" style="width:0;height:1.5pt" o:hralign="center" o:hrstd="t" o:hr="t" fillcolor="#a0a0a0" stroked="f"/>
        </w:pict>
      </w:r>
    </w:p>
    <w:p w14:paraId="646125BC" w14:textId="77777777" w:rsidR="00453562" w:rsidRDefault="00453562">
      <w:pPr>
        <w:jc w:val="both"/>
        <w:rPr>
          <w:sz w:val="27"/>
          <w:szCs w:val="27"/>
        </w:rPr>
      </w:pPr>
    </w:p>
    <w:p w14:paraId="7DF17F99" w14:textId="77777777" w:rsidR="00453562" w:rsidRPr="007252F7" w:rsidRDefault="00000000">
      <w:pPr>
        <w:numPr>
          <w:ilvl w:val="0"/>
          <w:numId w:val="1"/>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 xml:space="preserve">Review the Laudato Si´ Goals </w:t>
      </w:r>
      <w:hyperlink r:id="rId8">
        <w:r w:rsidR="00453562" w:rsidRPr="007252F7">
          <w:rPr>
            <w:rFonts w:ascii="Inter" w:eastAsia="Inter" w:hAnsi="Inter" w:cs="Inter"/>
            <w:color w:val="28A98C"/>
            <w:sz w:val="27"/>
            <w:szCs w:val="27"/>
            <w:highlight w:val="white"/>
            <w:u w:val="single"/>
            <w:lang w:val="en-US"/>
          </w:rPr>
          <w:t>here</w:t>
        </w:r>
      </w:hyperlink>
      <w:r w:rsidRPr="007252F7">
        <w:rPr>
          <w:rFonts w:ascii="Inter" w:eastAsia="Inter" w:hAnsi="Inter" w:cs="Inter"/>
          <w:sz w:val="27"/>
          <w:szCs w:val="27"/>
          <w:highlight w:val="white"/>
          <w:lang w:val="en-US"/>
        </w:rPr>
        <w:t>.  Which of these goals speaks to you the most, and how have they inspired changes for you or your community?</w:t>
      </w:r>
    </w:p>
    <w:p w14:paraId="34B91CC6" w14:textId="77777777" w:rsidR="00453562" w:rsidRPr="007252F7" w:rsidRDefault="00453562">
      <w:pPr>
        <w:spacing w:line="276" w:lineRule="auto"/>
        <w:jc w:val="both"/>
        <w:rPr>
          <w:rFonts w:ascii="Inter" w:eastAsia="Inter" w:hAnsi="Inter" w:cs="Inter"/>
          <w:sz w:val="27"/>
          <w:szCs w:val="27"/>
          <w:highlight w:val="white"/>
          <w:lang w:val="en-US"/>
        </w:rPr>
      </w:pPr>
    </w:p>
    <w:p w14:paraId="3C91AC13" w14:textId="77777777" w:rsidR="00453562" w:rsidRDefault="00000000">
      <w:pPr>
        <w:numPr>
          <w:ilvl w:val="0"/>
          <w:numId w:val="2"/>
        </w:numPr>
        <w:spacing w:line="276" w:lineRule="auto"/>
        <w:jc w:val="both"/>
        <w:rPr>
          <w:rFonts w:ascii="Inter" w:eastAsia="Inter" w:hAnsi="Inter" w:cs="Inter"/>
          <w:sz w:val="27"/>
          <w:szCs w:val="27"/>
          <w:highlight w:val="white"/>
        </w:rPr>
      </w:pPr>
      <w:r w:rsidRPr="007252F7">
        <w:rPr>
          <w:rFonts w:ascii="Inter" w:eastAsia="Inter" w:hAnsi="Inter" w:cs="Inter"/>
          <w:sz w:val="27"/>
          <w:szCs w:val="27"/>
          <w:highlight w:val="white"/>
          <w:lang w:val="en-US"/>
        </w:rPr>
        <w:t>Enrich your understanding of how “</w:t>
      </w:r>
      <w:hyperlink r:id="rId9" w:anchor="_ftn36">
        <w:r w:rsidR="00453562" w:rsidRPr="007252F7">
          <w:rPr>
            <w:rFonts w:ascii="Inter" w:eastAsia="Inter" w:hAnsi="Inter" w:cs="Inter"/>
            <w:color w:val="28A98C"/>
            <w:sz w:val="27"/>
            <w:szCs w:val="27"/>
            <w:highlight w:val="white"/>
            <w:u w:val="single"/>
            <w:lang w:val="en-US"/>
          </w:rPr>
          <w:t>everything is connected</w:t>
        </w:r>
      </w:hyperlink>
      <w:r w:rsidRPr="007252F7">
        <w:rPr>
          <w:rFonts w:ascii="Inter" w:eastAsia="Inter" w:hAnsi="Inter" w:cs="Inter"/>
          <w:sz w:val="27"/>
          <w:szCs w:val="27"/>
          <w:highlight w:val="white"/>
          <w:lang w:val="en-US"/>
        </w:rPr>
        <w:t xml:space="preserve">.”  </w:t>
      </w:r>
      <w:r>
        <w:rPr>
          <w:rFonts w:ascii="Inter" w:eastAsia="Inter" w:hAnsi="Inter" w:cs="Inter"/>
          <w:sz w:val="27"/>
          <w:szCs w:val="27"/>
          <w:highlight w:val="white"/>
        </w:rPr>
        <w:t xml:space="preserve">How has </w:t>
      </w:r>
      <w:proofErr w:type="spellStart"/>
      <w:r>
        <w:rPr>
          <w:rFonts w:ascii="Inter" w:eastAsia="Inter" w:hAnsi="Inter" w:cs="Inter"/>
          <w:sz w:val="27"/>
          <w:szCs w:val="27"/>
          <w:highlight w:val="white"/>
        </w:rPr>
        <w:t>the</w:t>
      </w:r>
      <w:proofErr w:type="spellEnd"/>
      <w:r>
        <w:rPr>
          <w:rFonts w:ascii="Inter" w:eastAsia="Inter" w:hAnsi="Inter" w:cs="Inter"/>
          <w:sz w:val="27"/>
          <w:szCs w:val="27"/>
          <w:highlight w:val="white"/>
        </w:rPr>
        <w:t xml:space="preserve"> socio-</w:t>
      </w:r>
      <w:proofErr w:type="spellStart"/>
      <w:r>
        <w:rPr>
          <w:rFonts w:ascii="Inter" w:eastAsia="Inter" w:hAnsi="Inter" w:cs="Inter"/>
          <w:sz w:val="27"/>
          <w:szCs w:val="27"/>
          <w:highlight w:val="white"/>
        </w:rPr>
        <w:t>ecological</w:t>
      </w:r>
      <w:proofErr w:type="spellEnd"/>
      <w:r>
        <w:rPr>
          <w:rFonts w:ascii="Inter" w:eastAsia="Inter" w:hAnsi="Inter" w:cs="Inter"/>
          <w:sz w:val="27"/>
          <w:szCs w:val="27"/>
          <w:highlight w:val="white"/>
        </w:rPr>
        <w:t xml:space="preserve"> crisis </w:t>
      </w:r>
      <w:proofErr w:type="spellStart"/>
      <w:r>
        <w:rPr>
          <w:rFonts w:ascii="Inter" w:eastAsia="Inter" w:hAnsi="Inter" w:cs="Inter"/>
          <w:sz w:val="27"/>
          <w:szCs w:val="27"/>
          <w:highlight w:val="white"/>
        </w:rPr>
        <w:t>affected</w:t>
      </w:r>
      <w:proofErr w:type="spellEnd"/>
      <w:r>
        <w:rPr>
          <w:rFonts w:ascii="Inter" w:eastAsia="Inter" w:hAnsi="Inter" w:cs="Inter"/>
          <w:sz w:val="27"/>
          <w:szCs w:val="27"/>
          <w:highlight w:val="white"/>
        </w:rPr>
        <w:t xml:space="preserve"> </w:t>
      </w:r>
      <w:proofErr w:type="spellStart"/>
      <w:r>
        <w:rPr>
          <w:rFonts w:ascii="Inter" w:eastAsia="Inter" w:hAnsi="Inter" w:cs="Inter"/>
          <w:sz w:val="27"/>
          <w:szCs w:val="27"/>
          <w:highlight w:val="white"/>
        </w:rPr>
        <w:t>your</w:t>
      </w:r>
      <w:proofErr w:type="spellEnd"/>
      <w:r>
        <w:rPr>
          <w:rFonts w:ascii="Inter" w:eastAsia="Inter" w:hAnsi="Inter" w:cs="Inter"/>
          <w:sz w:val="27"/>
          <w:szCs w:val="27"/>
          <w:highlight w:val="white"/>
        </w:rPr>
        <w:t xml:space="preserve"> </w:t>
      </w:r>
      <w:proofErr w:type="spellStart"/>
      <w:r>
        <w:rPr>
          <w:rFonts w:ascii="Inter" w:eastAsia="Inter" w:hAnsi="Inter" w:cs="Inter"/>
          <w:sz w:val="27"/>
          <w:szCs w:val="27"/>
          <w:highlight w:val="white"/>
        </w:rPr>
        <w:t>community</w:t>
      </w:r>
      <w:proofErr w:type="spellEnd"/>
      <w:r>
        <w:rPr>
          <w:rFonts w:ascii="Inter" w:eastAsia="Inter" w:hAnsi="Inter" w:cs="Inter"/>
          <w:sz w:val="27"/>
          <w:szCs w:val="27"/>
          <w:highlight w:val="white"/>
        </w:rPr>
        <w:t>?</w:t>
      </w:r>
    </w:p>
    <w:p w14:paraId="3B832E11" w14:textId="77777777" w:rsidR="00453562" w:rsidRDefault="00453562">
      <w:pPr>
        <w:spacing w:line="276" w:lineRule="auto"/>
        <w:jc w:val="both"/>
        <w:rPr>
          <w:rFonts w:ascii="Inter" w:eastAsia="Inter" w:hAnsi="Inter" w:cs="Inter"/>
          <w:sz w:val="27"/>
          <w:szCs w:val="27"/>
          <w:highlight w:val="white"/>
        </w:rPr>
      </w:pPr>
    </w:p>
    <w:p w14:paraId="328B21DC" w14:textId="77777777" w:rsidR="00453562" w:rsidRPr="007252F7" w:rsidRDefault="00000000">
      <w:pPr>
        <w:numPr>
          <w:ilvl w:val="0"/>
          <w:numId w:val="2"/>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 xml:space="preserve">What is your mission and/or your values? </w:t>
      </w:r>
    </w:p>
    <w:p w14:paraId="1E9ECD0A" w14:textId="77777777" w:rsidR="00453562" w:rsidRPr="007252F7" w:rsidRDefault="00453562">
      <w:pPr>
        <w:spacing w:line="276" w:lineRule="auto"/>
        <w:jc w:val="both"/>
        <w:rPr>
          <w:rFonts w:ascii="Inter" w:eastAsia="Inter" w:hAnsi="Inter" w:cs="Inter"/>
          <w:sz w:val="27"/>
          <w:szCs w:val="27"/>
          <w:highlight w:val="white"/>
          <w:lang w:val="en-US"/>
        </w:rPr>
      </w:pPr>
    </w:p>
    <w:p w14:paraId="4D2CC37C" w14:textId="77777777" w:rsidR="00453562" w:rsidRPr="007252F7" w:rsidRDefault="00000000">
      <w:pPr>
        <w:numPr>
          <w:ilvl w:val="0"/>
          <w:numId w:val="2"/>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How do your unique mission and/or values and identity connect with the Laudato Si’ Goals?</w:t>
      </w:r>
    </w:p>
    <w:p w14:paraId="4954577E" w14:textId="77777777" w:rsidR="00453562" w:rsidRPr="007252F7" w:rsidRDefault="00453562">
      <w:pPr>
        <w:spacing w:line="276" w:lineRule="auto"/>
        <w:jc w:val="both"/>
        <w:rPr>
          <w:rFonts w:ascii="Inter" w:eastAsia="Inter" w:hAnsi="Inter" w:cs="Inter"/>
          <w:sz w:val="27"/>
          <w:szCs w:val="27"/>
          <w:highlight w:val="white"/>
          <w:lang w:val="en-US"/>
        </w:rPr>
      </w:pPr>
    </w:p>
    <w:p w14:paraId="43AD68BF" w14:textId="77777777" w:rsidR="00453562" w:rsidRPr="007252F7" w:rsidRDefault="00000000">
      <w:pPr>
        <w:numPr>
          <w:ilvl w:val="0"/>
          <w:numId w:val="2"/>
        </w:numPr>
        <w:spacing w:line="276" w:lineRule="auto"/>
        <w:jc w:val="both"/>
        <w:rPr>
          <w:rFonts w:ascii="Inter" w:eastAsia="Inter" w:hAnsi="Inter" w:cs="Inter"/>
          <w:sz w:val="27"/>
          <w:szCs w:val="27"/>
          <w:lang w:val="en-US"/>
        </w:rPr>
      </w:pPr>
      <w:r w:rsidRPr="007252F7">
        <w:rPr>
          <w:rFonts w:ascii="Inter" w:eastAsia="Inter" w:hAnsi="Inter" w:cs="Inter"/>
          <w:sz w:val="27"/>
          <w:szCs w:val="27"/>
          <w:highlight w:val="white"/>
          <w:lang w:val="en-US"/>
        </w:rPr>
        <w:t>Why do you feel called to join the Laudato Si´ Action Platform in your journey to integral ecology?</w:t>
      </w:r>
    </w:p>
    <w:p w14:paraId="6E983768" w14:textId="77777777" w:rsidR="00453562" w:rsidRPr="007252F7" w:rsidRDefault="00453562">
      <w:pPr>
        <w:spacing w:line="276" w:lineRule="auto"/>
        <w:jc w:val="both"/>
        <w:rPr>
          <w:rFonts w:ascii="Inter" w:eastAsia="Inter" w:hAnsi="Inter" w:cs="Inter"/>
          <w:sz w:val="27"/>
          <w:szCs w:val="27"/>
          <w:highlight w:val="white"/>
          <w:lang w:val="en-US"/>
        </w:rPr>
      </w:pPr>
    </w:p>
    <w:p w14:paraId="609290AF" w14:textId="77777777" w:rsidR="00453562" w:rsidRPr="007252F7" w:rsidRDefault="00000000">
      <w:pPr>
        <w:numPr>
          <w:ilvl w:val="0"/>
          <w:numId w:val="2"/>
        </w:numPr>
        <w:spacing w:line="276" w:lineRule="auto"/>
        <w:jc w:val="both"/>
        <w:rPr>
          <w:rFonts w:ascii="Inter" w:eastAsia="Inter" w:hAnsi="Inter" w:cs="Inter"/>
          <w:sz w:val="27"/>
          <w:szCs w:val="27"/>
          <w:highlight w:val="white"/>
          <w:lang w:val="en-US"/>
        </w:rPr>
        <w:sectPr w:rsidR="00453562" w:rsidRPr="007252F7">
          <w:headerReference w:type="default" r:id="rId10"/>
          <w:footerReference w:type="default" r:id="rId11"/>
          <w:pgSz w:w="11906" w:h="16838"/>
          <w:pgMar w:top="1411" w:right="1440" w:bottom="1411" w:left="1440" w:header="720" w:footer="720" w:gutter="0"/>
          <w:pgNumType w:start="1"/>
          <w:cols w:space="720"/>
        </w:sectPr>
      </w:pPr>
      <w:r w:rsidRPr="007252F7">
        <w:rPr>
          <w:rFonts w:ascii="Inter" w:eastAsia="Inter" w:hAnsi="Inter" w:cs="Inter"/>
          <w:sz w:val="27"/>
          <w:szCs w:val="27"/>
          <w:highlight w:val="white"/>
          <w:lang w:val="en-US"/>
        </w:rPr>
        <w:t xml:space="preserve">Whether you have already been </w:t>
      </w:r>
      <w:proofErr w:type="gramStart"/>
      <w:r w:rsidRPr="007252F7">
        <w:rPr>
          <w:rFonts w:ascii="Inter" w:eastAsia="Inter" w:hAnsi="Inter" w:cs="Inter"/>
          <w:sz w:val="27"/>
          <w:szCs w:val="27"/>
          <w:highlight w:val="white"/>
          <w:lang w:val="en-US"/>
        </w:rPr>
        <w:t>taking action</w:t>
      </w:r>
      <w:proofErr w:type="gramEnd"/>
      <w:r w:rsidRPr="007252F7">
        <w:rPr>
          <w:rFonts w:ascii="Inter" w:eastAsia="Inter" w:hAnsi="Inter" w:cs="Inter"/>
          <w:sz w:val="27"/>
          <w:szCs w:val="27"/>
          <w:highlight w:val="white"/>
          <w:lang w:val="en-US"/>
        </w:rPr>
        <w:t xml:space="preserve"> on Laudato Si’ for some time or are just beginning your journey, what are your existing initiatives or the efforts you have already started? Use any online calculators that are helpful to </w:t>
      </w:r>
      <w:proofErr w:type="gramStart"/>
      <w:r w:rsidRPr="007252F7">
        <w:rPr>
          <w:rFonts w:ascii="Inter" w:eastAsia="Inter" w:hAnsi="Inter" w:cs="Inter"/>
          <w:sz w:val="27"/>
          <w:szCs w:val="27"/>
          <w:highlight w:val="white"/>
          <w:lang w:val="en-US"/>
        </w:rPr>
        <w:t>you, or</w:t>
      </w:r>
      <w:proofErr w:type="gramEnd"/>
      <w:r w:rsidRPr="007252F7">
        <w:rPr>
          <w:rFonts w:ascii="Inter" w:eastAsia="Inter" w:hAnsi="Inter" w:cs="Inter"/>
          <w:sz w:val="27"/>
          <w:szCs w:val="27"/>
          <w:highlight w:val="white"/>
          <w:lang w:val="en-US"/>
        </w:rPr>
        <w:t xml:space="preserve"> use the table below. </w:t>
      </w:r>
    </w:p>
    <w:p w14:paraId="71C565CF" w14:textId="77777777" w:rsidR="00453562" w:rsidRPr="007252F7" w:rsidRDefault="00453562">
      <w:pPr>
        <w:spacing w:line="276" w:lineRule="auto"/>
        <w:rPr>
          <w:rFonts w:ascii="Inter" w:eastAsia="Inter" w:hAnsi="Inter" w:cs="Inter"/>
          <w:sz w:val="28"/>
          <w:szCs w:val="28"/>
          <w:highlight w:val="white"/>
          <w:lang w:val="en-US"/>
        </w:rPr>
      </w:pPr>
    </w:p>
    <w:p w14:paraId="3CDFA70B" w14:textId="77777777" w:rsidR="00453562" w:rsidRPr="007252F7" w:rsidRDefault="00453562">
      <w:pPr>
        <w:spacing w:line="276" w:lineRule="auto"/>
        <w:rPr>
          <w:rFonts w:ascii="Inter" w:eastAsia="Inter" w:hAnsi="Inter" w:cs="Inter"/>
          <w:sz w:val="28"/>
          <w:szCs w:val="28"/>
          <w:highlight w:val="white"/>
          <w:lang w:val="en-US"/>
        </w:rPr>
      </w:pPr>
    </w:p>
    <w:p w14:paraId="6B1819C0" w14:textId="77777777" w:rsidR="00453562" w:rsidRPr="007252F7" w:rsidRDefault="00453562">
      <w:pPr>
        <w:spacing w:line="276" w:lineRule="auto"/>
        <w:rPr>
          <w:rFonts w:ascii="Inter" w:eastAsia="Inter" w:hAnsi="Inter" w:cs="Inter"/>
          <w:sz w:val="28"/>
          <w:szCs w:val="28"/>
          <w:highlight w:val="white"/>
          <w:lang w:val="en-US"/>
        </w:rPr>
      </w:pPr>
    </w:p>
    <w:tbl>
      <w:tblPr>
        <w:tblStyle w:val="a0"/>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9"/>
        <w:gridCol w:w="3489"/>
        <w:gridCol w:w="3490"/>
        <w:gridCol w:w="3490"/>
      </w:tblGrid>
      <w:tr w:rsidR="00453562" w14:paraId="4129CEDC" w14:textId="77777777">
        <w:tc>
          <w:tcPr>
            <w:tcW w:w="3489" w:type="dxa"/>
            <w:tcMar>
              <w:top w:w="100" w:type="dxa"/>
              <w:left w:w="100" w:type="dxa"/>
              <w:bottom w:w="100" w:type="dxa"/>
              <w:right w:w="100" w:type="dxa"/>
            </w:tcMar>
          </w:tcPr>
          <w:p w14:paraId="16A0C2E7" w14:textId="76B66BE3"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tcMar>
              <w:top w:w="100" w:type="dxa"/>
              <w:left w:w="100" w:type="dxa"/>
              <w:bottom w:w="100" w:type="dxa"/>
              <w:right w:w="100" w:type="dxa"/>
            </w:tcMar>
          </w:tcPr>
          <w:p w14:paraId="3061DDFA" w14:textId="77777777" w:rsidR="00453562" w:rsidRDefault="00000000">
            <w:pPr>
              <w:widowControl w:val="0"/>
              <w:rPr>
                <w:rFonts w:ascii="Inter" w:eastAsia="Inter" w:hAnsi="Inter" w:cs="Inter"/>
                <w:sz w:val="28"/>
                <w:szCs w:val="28"/>
                <w:highlight w:val="white"/>
              </w:rPr>
            </w:pPr>
            <w:r>
              <w:rPr>
                <w:rFonts w:ascii="Inter" w:eastAsia="Inter" w:hAnsi="Inter" w:cs="Inter"/>
                <w:b/>
                <w:color w:val="28A98C"/>
                <w:sz w:val="28"/>
                <w:szCs w:val="28"/>
                <w:highlight w:val="white"/>
              </w:rPr>
              <w:t xml:space="preserve">Current </w:t>
            </w:r>
            <w:proofErr w:type="spellStart"/>
            <w:r>
              <w:rPr>
                <w:rFonts w:ascii="Inter" w:eastAsia="Inter" w:hAnsi="Inter" w:cs="Inter"/>
                <w:b/>
                <w:color w:val="28A98C"/>
                <w:sz w:val="28"/>
                <w:szCs w:val="28"/>
                <w:highlight w:val="white"/>
              </w:rPr>
              <w:t>Actions</w:t>
            </w:r>
            <w:proofErr w:type="spellEnd"/>
          </w:p>
        </w:tc>
        <w:tc>
          <w:tcPr>
            <w:tcW w:w="3489" w:type="dxa"/>
            <w:tcMar>
              <w:top w:w="100" w:type="dxa"/>
              <w:left w:w="100" w:type="dxa"/>
              <w:bottom w:w="100" w:type="dxa"/>
              <w:right w:w="100" w:type="dxa"/>
            </w:tcMar>
          </w:tcPr>
          <w:p w14:paraId="358D934B" w14:textId="77777777" w:rsidR="00453562" w:rsidRDefault="00000000">
            <w:pPr>
              <w:widowControl w:val="0"/>
              <w:rPr>
                <w:rFonts w:ascii="Inter" w:eastAsia="Inter" w:hAnsi="Inter" w:cs="Inter"/>
                <w:sz w:val="28"/>
                <w:szCs w:val="28"/>
                <w:highlight w:val="white"/>
              </w:rPr>
            </w:pPr>
            <w:proofErr w:type="spellStart"/>
            <w:r>
              <w:rPr>
                <w:rFonts w:ascii="Inter" w:eastAsia="Inter" w:hAnsi="Inter" w:cs="Inter"/>
                <w:b/>
                <w:color w:val="28A98C"/>
                <w:sz w:val="28"/>
                <w:szCs w:val="28"/>
                <w:highlight w:val="white"/>
              </w:rPr>
              <w:t>What’s</w:t>
            </w:r>
            <w:proofErr w:type="spellEnd"/>
            <w:r>
              <w:rPr>
                <w:rFonts w:ascii="Inter" w:eastAsia="Inter" w:hAnsi="Inter" w:cs="Inter"/>
                <w:b/>
                <w:color w:val="28A98C"/>
                <w:sz w:val="28"/>
                <w:szCs w:val="28"/>
                <w:highlight w:val="white"/>
              </w:rPr>
              <w:t xml:space="preserve"> </w:t>
            </w:r>
            <w:proofErr w:type="spellStart"/>
            <w:r>
              <w:rPr>
                <w:rFonts w:ascii="Inter" w:eastAsia="Inter" w:hAnsi="Inter" w:cs="Inter"/>
                <w:b/>
                <w:color w:val="28A98C"/>
                <w:sz w:val="28"/>
                <w:szCs w:val="28"/>
                <w:highlight w:val="white"/>
              </w:rPr>
              <w:t>working</w:t>
            </w:r>
            <w:proofErr w:type="spellEnd"/>
            <w:r>
              <w:rPr>
                <w:rFonts w:ascii="Inter" w:eastAsia="Inter" w:hAnsi="Inter" w:cs="Inter"/>
                <w:b/>
                <w:color w:val="28A98C"/>
                <w:sz w:val="28"/>
                <w:szCs w:val="28"/>
                <w:highlight w:val="white"/>
              </w:rPr>
              <w:t xml:space="preserve"> </w:t>
            </w:r>
            <w:proofErr w:type="spellStart"/>
            <w:r>
              <w:rPr>
                <w:rFonts w:ascii="Inter" w:eastAsia="Inter" w:hAnsi="Inter" w:cs="Inter"/>
                <w:b/>
                <w:color w:val="28A98C"/>
                <w:sz w:val="28"/>
                <w:szCs w:val="28"/>
                <w:highlight w:val="white"/>
              </w:rPr>
              <w:t>well</w:t>
            </w:r>
            <w:proofErr w:type="spellEnd"/>
          </w:p>
        </w:tc>
        <w:tc>
          <w:tcPr>
            <w:tcW w:w="3489" w:type="dxa"/>
            <w:tcMar>
              <w:top w:w="100" w:type="dxa"/>
              <w:left w:w="100" w:type="dxa"/>
              <w:bottom w:w="100" w:type="dxa"/>
              <w:right w:w="100" w:type="dxa"/>
            </w:tcMar>
          </w:tcPr>
          <w:p w14:paraId="13586510" w14:textId="77777777" w:rsidR="00453562" w:rsidRDefault="00000000">
            <w:pPr>
              <w:widowControl w:val="0"/>
              <w:rPr>
                <w:rFonts w:ascii="Inter" w:eastAsia="Inter" w:hAnsi="Inter" w:cs="Inter"/>
                <w:sz w:val="28"/>
                <w:szCs w:val="28"/>
                <w:highlight w:val="white"/>
              </w:rPr>
            </w:pPr>
            <w:r>
              <w:rPr>
                <w:rFonts w:ascii="Inter" w:eastAsia="Inter" w:hAnsi="Inter" w:cs="Inter"/>
                <w:b/>
                <w:color w:val="28A98C"/>
                <w:sz w:val="28"/>
                <w:szCs w:val="28"/>
                <w:highlight w:val="white"/>
              </w:rPr>
              <w:t xml:space="preserve">Areas </w:t>
            </w:r>
            <w:proofErr w:type="spellStart"/>
            <w:r>
              <w:rPr>
                <w:rFonts w:ascii="Inter" w:eastAsia="Inter" w:hAnsi="Inter" w:cs="Inter"/>
                <w:b/>
                <w:color w:val="28A98C"/>
                <w:sz w:val="28"/>
                <w:szCs w:val="28"/>
                <w:highlight w:val="white"/>
              </w:rPr>
              <w:t>for</w:t>
            </w:r>
            <w:proofErr w:type="spellEnd"/>
            <w:r>
              <w:rPr>
                <w:rFonts w:ascii="Inter" w:eastAsia="Inter" w:hAnsi="Inter" w:cs="Inter"/>
                <w:b/>
                <w:color w:val="28A98C"/>
                <w:sz w:val="28"/>
                <w:szCs w:val="28"/>
                <w:highlight w:val="white"/>
              </w:rPr>
              <w:t xml:space="preserve"> </w:t>
            </w:r>
            <w:proofErr w:type="spellStart"/>
            <w:r>
              <w:rPr>
                <w:rFonts w:ascii="Inter" w:eastAsia="Inter" w:hAnsi="Inter" w:cs="Inter"/>
                <w:b/>
                <w:color w:val="28A98C"/>
                <w:sz w:val="28"/>
                <w:szCs w:val="28"/>
                <w:highlight w:val="white"/>
              </w:rPr>
              <w:t>Improvement</w:t>
            </w:r>
            <w:proofErr w:type="spellEnd"/>
          </w:p>
        </w:tc>
      </w:tr>
      <w:tr w:rsidR="00453562" w:rsidRPr="00DE17AB" w14:paraId="46D43875" w14:textId="77777777">
        <w:tc>
          <w:tcPr>
            <w:tcW w:w="3489" w:type="dxa"/>
            <w:tcMar>
              <w:top w:w="100" w:type="dxa"/>
              <w:left w:w="100" w:type="dxa"/>
              <w:bottom w:w="100" w:type="dxa"/>
              <w:right w:w="100" w:type="dxa"/>
            </w:tcMar>
          </w:tcPr>
          <w:p w14:paraId="7BF1A2AA" w14:textId="77777777" w:rsidR="00453562" w:rsidRPr="00B54455" w:rsidRDefault="00000000">
            <w:pPr>
              <w:widowControl w:val="0"/>
              <w:rPr>
                <w:rFonts w:ascii="Arial" w:eastAsia="Inter" w:hAnsi="Arial" w:cs="Arial"/>
                <w:sz w:val="28"/>
                <w:szCs w:val="28"/>
                <w:highlight w:val="white"/>
                <w:lang w:val="en-US"/>
              </w:rPr>
            </w:pPr>
            <w:r w:rsidRPr="00B54455">
              <w:rPr>
                <w:rFonts w:ascii="Arial" w:eastAsia="Inter" w:hAnsi="Arial" w:cs="Arial"/>
                <w:sz w:val="28"/>
                <w:szCs w:val="28"/>
                <w:highlight w:val="white"/>
                <w:lang w:val="en-US"/>
              </w:rPr>
              <w:t>Response to the Cry of the Earth</w:t>
            </w:r>
          </w:p>
        </w:tc>
        <w:tc>
          <w:tcPr>
            <w:tcW w:w="3489" w:type="dxa"/>
            <w:tcMar>
              <w:top w:w="100" w:type="dxa"/>
              <w:left w:w="100" w:type="dxa"/>
              <w:bottom w:w="100" w:type="dxa"/>
              <w:right w:w="100" w:type="dxa"/>
            </w:tcMar>
          </w:tcPr>
          <w:p w14:paraId="7FFA3E4D" w14:textId="69E2E0D5" w:rsidR="00453562" w:rsidRPr="00B54455" w:rsidRDefault="00DE17AB" w:rsidP="00DE17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eastAsia="Inter" w:hAnsi="Arial" w:cs="Arial"/>
                <w:sz w:val="20"/>
                <w:szCs w:val="20"/>
                <w:highlight w:val="white"/>
                <w:lang w:val="en-US"/>
              </w:rPr>
            </w:pPr>
            <w:r w:rsidRPr="00DE17AB">
              <w:rPr>
                <w:rFonts w:ascii="Arial" w:eastAsia="Times New Roman" w:hAnsi="Arial" w:cs="Arial"/>
                <w:color w:val="1F1F1F"/>
                <w:sz w:val="20"/>
                <w:szCs w:val="20"/>
                <w:lang w:val="en" w:eastAsia="es-MX"/>
              </w:rPr>
              <w:t>In response to the Earth's cries, we are committed to achieving carbon neutrality by 2050. We measure our carbon footprint and are working on environmental awareness programs for our staff. We have campaigns focused on waste management and chemical handling. We are purchasing renewable energy and measuring the carbon footprint of all our locations, developing strategic plans for each one. We also conduct specific campaigns with students.</w:t>
            </w:r>
          </w:p>
        </w:tc>
        <w:tc>
          <w:tcPr>
            <w:tcW w:w="3489" w:type="dxa"/>
            <w:tcMar>
              <w:top w:w="100" w:type="dxa"/>
              <w:left w:w="100" w:type="dxa"/>
              <w:bottom w:w="100" w:type="dxa"/>
              <w:right w:w="100" w:type="dxa"/>
            </w:tcMar>
          </w:tcPr>
          <w:p w14:paraId="6B05239E" w14:textId="77777777" w:rsidR="00DE17AB" w:rsidRPr="00DE17AB" w:rsidRDefault="00DE17AB" w:rsidP="00DE17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eastAsia="Times New Roman" w:hAnsi="Arial" w:cs="Arial"/>
                <w:color w:val="1F1F1F"/>
                <w:sz w:val="20"/>
                <w:szCs w:val="20"/>
                <w:lang w:val="es-MX" w:eastAsia="es-MX"/>
              </w:rPr>
            </w:pPr>
            <w:r w:rsidRPr="00DE17AB">
              <w:rPr>
                <w:rFonts w:ascii="Arial" w:eastAsia="Times New Roman" w:hAnsi="Arial" w:cs="Arial"/>
                <w:color w:val="1F1F1F"/>
                <w:sz w:val="20"/>
                <w:szCs w:val="20"/>
                <w:lang w:val="en" w:eastAsia="es-MX"/>
              </w:rPr>
              <w:t>Carbon footprint measurement, recycling campaigns and management of common and electronic waste, some circular economy processes</w:t>
            </w:r>
          </w:p>
          <w:p w14:paraId="3E351B91" w14:textId="77777777" w:rsidR="00453562" w:rsidRPr="00B54455" w:rsidRDefault="00453562">
            <w:pPr>
              <w:widowControl w:val="0"/>
              <w:pBdr>
                <w:top w:val="nil"/>
                <w:left w:val="nil"/>
                <w:bottom w:val="nil"/>
                <w:right w:val="nil"/>
                <w:between w:val="nil"/>
              </w:pBdr>
              <w:rPr>
                <w:rFonts w:ascii="Arial" w:eastAsia="Inter" w:hAnsi="Arial" w:cs="Arial"/>
                <w:sz w:val="20"/>
                <w:szCs w:val="20"/>
                <w:highlight w:val="white"/>
                <w:lang w:val="en-US"/>
              </w:rPr>
            </w:pPr>
          </w:p>
        </w:tc>
        <w:tc>
          <w:tcPr>
            <w:tcW w:w="3489" w:type="dxa"/>
            <w:tcMar>
              <w:top w:w="100" w:type="dxa"/>
              <w:left w:w="100" w:type="dxa"/>
              <w:bottom w:w="100" w:type="dxa"/>
              <w:right w:w="100" w:type="dxa"/>
            </w:tcMar>
          </w:tcPr>
          <w:p w14:paraId="039133CF" w14:textId="77777777" w:rsidR="00DE17AB" w:rsidRPr="00DE17AB" w:rsidRDefault="00DE17AB" w:rsidP="00DE17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eastAsia="Times New Roman" w:hAnsi="Arial" w:cs="Arial"/>
                <w:color w:val="1F1F1F"/>
                <w:sz w:val="20"/>
                <w:szCs w:val="20"/>
                <w:lang w:val="es-MX" w:eastAsia="es-MX"/>
              </w:rPr>
            </w:pPr>
            <w:r w:rsidRPr="00DE17AB">
              <w:rPr>
                <w:rFonts w:ascii="Arial" w:eastAsia="Times New Roman" w:hAnsi="Arial" w:cs="Arial"/>
                <w:color w:val="1F1F1F"/>
                <w:sz w:val="20"/>
                <w:szCs w:val="20"/>
                <w:lang w:val="en" w:eastAsia="es-MX"/>
              </w:rPr>
              <w:t>We need to make progress in generating renewable energy on campus and improve waste and energy saving strategies.</w:t>
            </w:r>
          </w:p>
          <w:p w14:paraId="166F4C71" w14:textId="77777777" w:rsidR="00453562" w:rsidRPr="00B54455" w:rsidRDefault="00453562">
            <w:pPr>
              <w:widowControl w:val="0"/>
              <w:pBdr>
                <w:top w:val="nil"/>
                <w:left w:val="nil"/>
                <w:bottom w:val="nil"/>
                <w:right w:val="nil"/>
                <w:between w:val="nil"/>
              </w:pBdr>
              <w:rPr>
                <w:rFonts w:ascii="Arial" w:eastAsia="Inter" w:hAnsi="Arial" w:cs="Arial"/>
                <w:sz w:val="20"/>
                <w:szCs w:val="20"/>
                <w:highlight w:val="white"/>
                <w:lang w:val="en-US"/>
              </w:rPr>
            </w:pPr>
          </w:p>
        </w:tc>
      </w:tr>
      <w:tr w:rsidR="00453562" w:rsidRPr="00DE17AB" w14:paraId="2C2BD091" w14:textId="77777777">
        <w:tc>
          <w:tcPr>
            <w:tcW w:w="3489" w:type="dxa"/>
            <w:tcMar>
              <w:top w:w="100" w:type="dxa"/>
              <w:left w:w="100" w:type="dxa"/>
              <w:bottom w:w="100" w:type="dxa"/>
              <w:right w:w="100" w:type="dxa"/>
            </w:tcMar>
          </w:tcPr>
          <w:p w14:paraId="5686BD30" w14:textId="77777777" w:rsidR="00453562" w:rsidRPr="00B54455" w:rsidRDefault="00000000">
            <w:pPr>
              <w:widowControl w:val="0"/>
              <w:rPr>
                <w:rFonts w:ascii="Arial" w:eastAsia="Inter" w:hAnsi="Arial" w:cs="Arial"/>
                <w:sz w:val="28"/>
                <w:szCs w:val="28"/>
                <w:highlight w:val="white"/>
                <w:lang w:val="en-US"/>
              </w:rPr>
            </w:pPr>
            <w:r w:rsidRPr="00B54455">
              <w:rPr>
                <w:rFonts w:ascii="Arial" w:eastAsia="Inter" w:hAnsi="Arial" w:cs="Arial"/>
                <w:sz w:val="28"/>
                <w:szCs w:val="28"/>
                <w:highlight w:val="white"/>
                <w:lang w:val="en-US"/>
              </w:rPr>
              <w:lastRenderedPageBreak/>
              <w:t>Response to the Cry of the Poor</w:t>
            </w:r>
          </w:p>
        </w:tc>
        <w:tc>
          <w:tcPr>
            <w:tcW w:w="3489" w:type="dxa"/>
            <w:tcMar>
              <w:top w:w="100" w:type="dxa"/>
              <w:left w:w="100" w:type="dxa"/>
              <w:bottom w:w="100" w:type="dxa"/>
              <w:right w:w="100" w:type="dxa"/>
            </w:tcMar>
          </w:tcPr>
          <w:p w14:paraId="0A14CEBB" w14:textId="1F29EE5F" w:rsidR="00453562" w:rsidRPr="00B54455" w:rsidRDefault="005F04A3">
            <w:pPr>
              <w:widowControl w:val="0"/>
              <w:pBdr>
                <w:top w:val="nil"/>
                <w:left w:val="nil"/>
                <w:bottom w:val="nil"/>
                <w:right w:val="nil"/>
                <w:between w:val="nil"/>
              </w:pBdr>
              <w:rPr>
                <w:rFonts w:ascii="Arial" w:eastAsia="Inter" w:hAnsi="Arial" w:cs="Arial"/>
                <w:sz w:val="20"/>
                <w:szCs w:val="20"/>
                <w:highlight w:val="white"/>
                <w:lang w:val="en-US"/>
              </w:rPr>
            </w:pPr>
            <w:r w:rsidRPr="00B54455">
              <w:rPr>
                <w:rFonts w:ascii="Arial" w:eastAsia="Inter" w:hAnsi="Arial" w:cs="Arial"/>
                <w:sz w:val="20"/>
                <w:szCs w:val="20"/>
                <w:lang w:val="en-US"/>
              </w:rPr>
              <w:t xml:space="preserve">We work in various areas, such as the health post that provides healthcare to more than 1,000 families, the Father Luis Chapel where numerous young people receive assistance, the CONIN Foundation's solidarity trips and work trips to El </w:t>
            </w:r>
            <w:r w:rsidR="00BF12D3" w:rsidRPr="00B54455">
              <w:rPr>
                <w:rFonts w:ascii="Arial" w:eastAsia="Inter" w:hAnsi="Arial" w:cs="Arial"/>
                <w:sz w:val="20"/>
                <w:szCs w:val="20"/>
                <w:lang w:val="en-US"/>
              </w:rPr>
              <w:t>Bulson</w:t>
            </w:r>
            <w:r w:rsidRPr="00B54455">
              <w:rPr>
                <w:rFonts w:ascii="Arial" w:eastAsia="Inter" w:hAnsi="Arial" w:cs="Arial"/>
                <w:sz w:val="20"/>
                <w:szCs w:val="20"/>
                <w:lang w:val="en-US"/>
              </w:rPr>
              <w:t>, among other collaborative campaigns with NGOs for women in vulnerable situations and support for cooperatives.</w:t>
            </w:r>
          </w:p>
        </w:tc>
        <w:tc>
          <w:tcPr>
            <w:tcW w:w="3489" w:type="dxa"/>
            <w:tcMar>
              <w:top w:w="100" w:type="dxa"/>
              <w:left w:w="100" w:type="dxa"/>
              <w:bottom w:w="100" w:type="dxa"/>
              <w:right w:w="100" w:type="dxa"/>
            </w:tcMar>
          </w:tcPr>
          <w:p w14:paraId="5B4B8BD0" w14:textId="1EA5EC1F" w:rsidR="00453562" w:rsidRPr="00B54455" w:rsidRDefault="005F04A3">
            <w:pPr>
              <w:widowControl w:val="0"/>
              <w:pBdr>
                <w:top w:val="nil"/>
                <w:left w:val="nil"/>
                <w:bottom w:val="nil"/>
                <w:right w:val="nil"/>
                <w:between w:val="nil"/>
              </w:pBdr>
              <w:rPr>
                <w:rFonts w:ascii="Arial" w:eastAsia="Inter" w:hAnsi="Arial" w:cs="Arial"/>
                <w:sz w:val="20"/>
                <w:szCs w:val="20"/>
                <w:highlight w:val="white"/>
                <w:lang w:val="en-US"/>
              </w:rPr>
            </w:pPr>
            <w:r w:rsidRPr="00B54455">
              <w:rPr>
                <w:rFonts w:ascii="Arial" w:eastAsia="Inter" w:hAnsi="Arial" w:cs="Arial"/>
                <w:sz w:val="20"/>
                <w:szCs w:val="20"/>
                <w:lang w:val="en-US"/>
              </w:rPr>
              <w:t>Student volunteering, solidarity trips, and the contribution of different health actors at the health post, among others.</w:t>
            </w:r>
          </w:p>
        </w:tc>
        <w:tc>
          <w:tcPr>
            <w:tcW w:w="3489" w:type="dxa"/>
            <w:tcMar>
              <w:top w:w="100" w:type="dxa"/>
              <w:left w:w="100" w:type="dxa"/>
              <w:bottom w:w="100" w:type="dxa"/>
              <w:right w:w="100" w:type="dxa"/>
            </w:tcMar>
          </w:tcPr>
          <w:p w14:paraId="7C3F8705" w14:textId="024ED614" w:rsidR="00453562" w:rsidRPr="00B54455" w:rsidRDefault="005F04A3">
            <w:pPr>
              <w:widowControl w:val="0"/>
              <w:pBdr>
                <w:top w:val="nil"/>
                <w:left w:val="nil"/>
                <w:bottom w:val="nil"/>
                <w:right w:val="nil"/>
                <w:between w:val="nil"/>
              </w:pBdr>
              <w:rPr>
                <w:rFonts w:ascii="Arial" w:eastAsia="Inter" w:hAnsi="Arial" w:cs="Arial"/>
                <w:sz w:val="20"/>
                <w:szCs w:val="20"/>
                <w:highlight w:val="white"/>
                <w:lang w:val="en-US"/>
              </w:rPr>
            </w:pPr>
            <w:r w:rsidRPr="00B54455">
              <w:rPr>
                <w:rFonts w:ascii="Arial" w:eastAsia="Inter" w:hAnsi="Arial" w:cs="Arial"/>
                <w:sz w:val="20"/>
                <w:szCs w:val="20"/>
                <w:lang w:val="en-US"/>
              </w:rPr>
              <w:t>We need to strengthen the social program by expanding it to include people of retirement age in the Austral community. We must implement educational training in elder care and broaden coverage to the wider community.</w:t>
            </w:r>
          </w:p>
        </w:tc>
      </w:tr>
      <w:tr w:rsidR="00453562" w14:paraId="2194C315" w14:textId="77777777">
        <w:tc>
          <w:tcPr>
            <w:tcW w:w="3489" w:type="dxa"/>
            <w:tcMar>
              <w:top w:w="100" w:type="dxa"/>
              <w:left w:w="100" w:type="dxa"/>
              <w:bottom w:w="100" w:type="dxa"/>
              <w:right w:w="100" w:type="dxa"/>
            </w:tcMar>
          </w:tcPr>
          <w:p w14:paraId="27ED06FF" w14:textId="77777777" w:rsidR="00453562" w:rsidRPr="00B54455" w:rsidRDefault="00000000">
            <w:pPr>
              <w:widowControl w:val="0"/>
              <w:pBdr>
                <w:top w:val="nil"/>
                <w:left w:val="nil"/>
                <w:bottom w:val="nil"/>
                <w:right w:val="nil"/>
                <w:between w:val="nil"/>
              </w:pBdr>
              <w:rPr>
                <w:rFonts w:ascii="Arial" w:eastAsia="Inter" w:hAnsi="Arial" w:cs="Arial"/>
                <w:sz w:val="28"/>
                <w:szCs w:val="28"/>
                <w:highlight w:val="white"/>
              </w:rPr>
            </w:pPr>
            <w:proofErr w:type="spellStart"/>
            <w:r w:rsidRPr="00B54455">
              <w:rPr>
                <w:rFonts w:ascii="Arial" w:eastAsia="Inter" w:hAnsi="Arial" w:cs="Arial"/>
                <w:sz w:val="28"/>
                <w:szCs w:val="28"/>
                <w:highlight w:val="white"/>
              </w:rPr>
              <w:t>Ecological</w:t>
            </w:r>
            <w:proofErr w:type="spellEnd"/>
            <w:r w:rsidRPr="00B54455">
              <w:rPr>
                <w:rFonts w:ascii="Arial" w:eastAsia="Inter" w:hAnsi="Arial" w:cs="Arial"/>
                <w:sz w:val="28"/>
                <w:szCs w:val="28"/>
                <w:highlight w:val="white"/>
              </w:rPr>
              <w:t xml:space="preserve"> </w:t>
            </w:r>
            <w:proofErr w:type="spellStart"/>
            <w:r w:rsidRPr="00B54455">
              <w:rPr>
                <w:rFonts w:ascii="Arial" w:eastAsia="Inter" w:hAnsi="Arial" w:cs="Arial"/>
                <w:sz w:val="28"/>
                <w:szCs w:val="28"/>
                <w:highlight w:val="white"/>
              </w:rPr>
              <w:t>Economics</w:t>
            </w:r>
            <w:proofErr w:type="spellEnd"/>
          </w:p>
        </w:tc>
        <w:tc>
          <w:tcPr>
            <w:tcW w:w="3489" w:type="dxa"/>
            <w:tcMar>
              <w:top w:w="100" w:type="dxa"/>
              <w:left w:w="100" w:type="dxa"/>
              <w:bottom w:w="100" w:type="dxa"/>
              <w:right w:w="100" w:type="dxa"/>
            </w:tcMar>
          </w:tcPr>
          <w:p w14:paraId="74D787F2" w14:textId="7814F5C0" w:rsidR="005F04A3" w:rsidRPr="00B54455" w:rsidRDefault="005F04A3" w:rsidP="005F04A3">
            <w:pPr>
              <w:widowControl w:val="0"/>
              <w:pBdr>
                <w:top w:val="nil"/>
                <w:left w:val="nil"/>
                <w:bottom w:val="nil"/>
                <w:right w:val="nil"/>
                <w:between w:val="nil"/>
              </w:pBdr>
              <w:rPr>
                <w:rFonts w:ascii="Arial" w:eastAsia="Inter" w:hAnsi="Arial" w:cs="Arial"/>
                <w:sz w:val="20"/>
                <w:szCs w:val="20"/>
              </w:rPr>
            </w:pPr>
            <w:proofErr w:type="spellStart"/>
            <w:r w:rsidRPr="00B54455">
              <w:rPr>
                <w:rFonts w:ascii="Arial" w:eastAsia="Inter" w:hAnsi="Arial" w:cs="Arial"/>
                <w:sz w:val="20"/>
                <w:szCs w:val="20"/>
              </w:rPr>
              <w:t>We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have</w:t>
            </w:r>
            <w:proofErr w:type="spellEnd"/>
            <w:r w:rsidRPr="00B54455">
              <w:rPr>
                <w:rFonts w:ascii="Arial" w:eastAsia="Inter" w:hAnsi="Arial" w:cs="Arial"/>
                <w:sz w:val="20"/>
                <w:szCs w:val="20"/>
              </w:rPr>
              <w:t xml:space="preserve"> a </w:t>
            </w:r>
            <w:proofErr w:type="spellStart"/>
            <w:r w:rsidRPr="00B54455">
              <w:rPr>
                <w:rFonts w:ascii="Arial" w:eastAsia="Inter" w:hAnsi="Arial" w:cs="Arial"/>
                <w:sz w:val="20"/>
                <w:szCs w:val="20"/>
              </w:rPr>
              <w:t>sustainable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purchasing</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policy</w:t>
            </w:r>
            <w:proofErr w:type="spellEnd"/>
            <w:r w:rsidRPr="00B54455">
              <w:rPr>
                <w:rFonts w:ascii="Arial" w:eastAsia="Inter" w:hAnsi="Arial" w:cs="Arial"/>
                <w:sz w:val="20"/>
                <w:szCs w:val="20"/>
              </w:rPr>
              <w:t>.</w:t>
            </w:r>
          </w:p>
          <w:p w14:paraId="0B873558" w14:textId="77777777" w:rsidR="005F04A3" w:rsidRPr="00B54455" w:rsidRDefault="005F04A3" w:rsidP="005F04A3">
            <w:pPr>
              <w:widowControl w:val="0"/>
              <w:pBdr>
                <w:top w:val="nil"/>
                <w:left w:val="nil"/>
                <w:bottom w:val="nil"/>
                <w:right w:val="nil"/>
                <w:between w:val="nil"/>
              </w:pBdr>
              <w:rPr>
                <w:rFonts w:ascii="Arial" w:eastAsia="Inter" w:hAnsi="Arial" w:cs="Arial"/>
                <w:sz w:val="20"/>
                <w:szCs w:val="20"/>
              </w:rPr>
            </w:pPr>
            <w:proofErr w:type="spellStart"/>
            <w:r w:rsidRPr="00B54455">
              <w:rPr>
                <w:rFonts w:ascii="Arial" w:eastAsia="Inter" w:hAnsi="Arial" w:cs="Arial"/>
                <w:sz w:val="20"/>
                <w:szCs w:val="20"/>
              </w:rPr>
              <w:t>We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promote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reuse</w:t>
            </w:r>
            <w:proofErr w:type="spellEnd"/>
            <w:r w:rsidRPr="00B54455">
              <w:rPr>
                <w:rFonts w:ascii="Arial" w:eastAsia="Inter" w:hAnsi="Arial" w:cs="Arial"/>
                <w:sz w:val="20"/>
                <w:szCs w:val="20"/>
              </w:rPr>
              <w:t xml:space="preserve"> and </w:t>
            </w:r>
            <w:proofErr w:type="spellStart"/>
            <w:r w:rsidRPr="00B54455">
              <w:rPr>
                <w:rFonts w:ascii="Arial" w:eastAsia="Inter" w:hAnsi="Arial" w:cs="Arial"/>
                <w:sz w:val="20"/>
                <w:szCs w:val="20"/>
              </w:rPr>
              <w:t>analyze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each</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purchased</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item</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to</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identify</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most</w:t>
            </w:r>
            <w:proofErr w:type="spellEnd"/>
            <w:r w:rsidRPr="00B54455">
              <w:rPr>
                <w:rFonts w:ascii="Arial" w:eastAsia="Inter" w:hAnsi="Arial" w:cs="Arial"/>
                <w:sz w:val="20"/>
                <w:szCs w:val="20"/>
              </w:rPr>
              <w:t xml:space="preserve"> </w:t>
            </w:r>
            <w:proofErr w:type="gramStart"/>
            <w:r w:rsidRPr="00B54455">
              <w:rPr>
                <w:rFonts w:ascii="Arial" w:eastAsia="Inter" w:hAnsi="Arial" w:cs="Arial"/>
                <w:sz w:val="20"/>
                <w:szCs w:val="20"/>
              </w:rPr>
              <w:t>eco-</w:t>
            </w:r>
            <w:proofErr w:type="spellStart"/>
            <w:r w:rsidRPr="00B54455">
              <w:rPr>
                <w:rFonts w:ascii="Arial" w:eastAsia="Inter" w:hAnsi="Arial" w:cs="Arial"/>
                <w:sz w:val="20"/>
                <w:szCs w:val="20"/>
              </w:rPr>
              <w:t>friendly</w:t>
            </w:r>
            <w:proofErr w:type="spellEnd"/>
            <w:proofErr w:type="gramEnd"/>
            <w:r w:rsidRPr="00B54455">
              <w:rPr>
                <w:rFonts w:ascii="Arial" w:eastAsia="Inter" w:hAnsi="Arial" w:cs="Arial"/>
                <w:sz w:val="20"/>
                <w:szCs w:val="20"/>
              </w:rPr>
              <w:t xml:space="preserve"> </w:t>
            </w:r>
            <w:proofErr w:type="spellStart"/>
            <w:r w:rsidRPr="00B54455">
              <w:rPr>
                <w:rFonts w:ascii="Arial" w:eastAsia="Inter" w:hAnsi="Arial" w:cs="Arial"/>
                <w:sz w:val="20"/>
                <w:szCs w:val="20"/>
              </w:rPr>
              <w:t>options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We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have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criteria</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for</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evaluating</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ethical</w:t>
            </w:r>
            <w:proofErr w:type="spellEnd"/>
            <w:r w:rsidRPr="00B54455">
              <w:rPr>
                <w:rFonts w:ascii="Arial" w:eastAsia="Inter" w:hAnsi="Arial" w:cs="Arial"/>
                <w:sz w:val="20"/>
                <w:szCs w:val="20"/>
              </w:rPr>
              <w:t xml:space="preserve"> performance </w:t>
            </w:r>
            <w:proofErr w:type="spellStart"/>
            <w:r w:rsidRPr="00B54455">
              <w:rPr>
                <w:rFonts w:ascii="Arial" w:eastAsia="Inter" w:hAnsi="Arial" w:cs="Arial"/>
                <w:sz w:val="20"/>
                <w:szCs w:val="20"/>
              </w:rPr>
              <w:t>of</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our</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suppliers</w:t>
            </w:r>
            <w:proofErr w:type="spellEnd"/>
            <w:r w:rsidRPr="00B54455">
              <w:rPr>
                <w:rFonts w:ascii="Arial" w:eastAsia="Inter" w:hAnsi="Arial" w:cs="Arial"/>
                <w:sz w:val="20"/>
                <w:szCs w:val="20"/>
              </w:rPr>
              <w:t>.</w:t>
            </w:r>
          </w:p>
          <w:p w14:paraId="4B322094" w14:textId="4B08D1E4" w:rsidR="00453562" w:rsidRPr="00B54455" w:rsidRDefault="00453562" w:rsidP="005F04A3">
            <w:pPr>
              <w:widowControl w:val="0"/>
              <w:pBdr>
                <w:top w:val="nil"/>
                <w:left w:val="nil"/>
                <w:bottom w:val="nil"/>
                <w:right w:val="nil"/>
                <w:between w:val="nil"/>
              </w:pBdr>
              <w:rPr>
                <w:rFonts w:ascii="Arial" w:eastAsia="Inter" w:hAnsi="Arial" w:cs="Arial"/>
                <w:sz w:val="20"/>
                <w:szCs w:val="20"/>
                <w:highlight w:val="white"/>
              </w:rPr>
            </w:pPr>
          </w:p>
        </w:tc>
        <w:tc>
          <w:tcPr>
            <w:tcW w:w="3489" w:type="dxa"/>
            <w:tcMar>
              <w:top w:w="100" w:type="dxa"/>
              <w:left w:w="100" w:type="dxa"/>
              <w:bottom w:w="100" w:type="dxa"/>
              <w:right w:w="100" w:type="dxa"/>
            </w:tcMar>
          </w:tcPr>
          <w:p w14:paraId="7AD9BBFE" w14:textId="77777777" w:rsidR="005F04A3" w:rsidRPr="00B54455" w:rsidRDefault="005F04A3" w:rsidP="005F04A3">
            <w:pPr>
              <w:widowControl w:val="0"/>
              <w:pBdr>
                <w:top w:val="nil"/>
                <w:left w:val="nil"/>
                <w:bottom w:val="nil"/>
                <w:right w:val="nil"/>
                <w:between w:val="nil"/>
              </w:pBdr>
              <w:rPr>
                <w:rFonts w:ascii="Arial" w:eastAsia="Inter" w:hAnsi="Arial" w:cs="Arial"/>
                <w:sz w:val="20"/>
                <w:szCs w:val="20"/>
              </w:rPr>
            </w:pPr>
            <w:proofErr w:type="spellStart"/>
            <w:r w:rsidRPr="00B54455">
              <w:rPr>
                <w:rFonts w:ascii="Arial" w:eastAsia="Inter" w:hAnsi="Arial" w:cs="Arial"/>
                <w:sz w:val="20"/>
                <w:szCs w:val="20"/>
              </w:rPr>
              <w:t>We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have</w:t>
            </w:r>
            <w:proofErr w:type="spellEnd"/>
            <w:r w:rsidRPr="00B54455">
              <w:rPr>
                <w:rFonts w:ascii="Arial" w:eastAsia="Inter" w:hAnsi="Arial" w:cs="Arial"/>
                <w:sz w:val="20"/>
                <w:szCs w:val="20"/>
              </w:rPr>
              <w:t xml:space="preserve"> a </w:t>
            </w:r>
            <w:proofErr w:type="spellStart"/>
            <w:r w:rsidRPr="00B54455">
              <w:rPr>
                <w:rFonts w:ascii="Arial" w:eastAsia="Inter" w:hAnsi="Arial" w:cs="Arial"/>
                <w:sz w:val="20"/>
                <w:szCs w:val="20"/>
              </w:rPr>
              <w:t>system</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of</w:t>
            </w:r>
            <w:proofErr w:type="spellEnd"/>
            <w:r w:rsidRPr="00B54455">
              <w:rPr>
                <w:rFonts w:ascii="Arial" w:eastAsia="Inter" w:hAnsi="Arial" w:cs="Arial"/>
                <w:sz w:val="20"/>
                <w:szCs w:val="20"/>
              </w:rPr>
              <w:t xml:space="preserve"> reusable cups and </w:t>
            </w:r>
            <w:proofErr w:type="spellStart"/>
            <w:r w:rsidRPr="00B54455">
              <w:rPr>
                <w:rFonts w:ascii="Arial" w:eastAsia="Inter" w:hAnsi="Arial" w:cs="Arial"/>
                <w:sz w:val="20"/>
                <w:szCs w:val="20"/>
              </w:rPr>
              <w:t>food</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containers</w:t>
            </w:r>
            <w:proofErr w:type="spellEnd"/>
            <w:r w:rsidRPr="00B54455">
              <w:rPr>
                <w:rFonts w:ascii="Arial" w:eastAsia="Inter" w:hAnsi="Arial" w:cs="Arial"/>
                <w:sz w:val="20"/>
                <w:szCs w:val="20"/>
              </w:rPr>
              <w:t xml:space="preserve"> as a </w:t>
            </w:r>
            <w:proofErr w:type="spellStart"/>
            <w:r w:rsidRPr="00B54455">
              <w:rPr>
                <w:rFonts w:ascii="Arial" w:eastAsia="Inter" w:hAnsi="Arial" w:cs="Arial"/>
                <w:sz w:val="20"/>
                <w:szCs w:val="20"/>
              </w:rPr>
              <w:t>measure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to</w:t>
            </w:r>
            <w:proofErr w:type="spellEnd"/>
            <w:r w:rsidRPr="00B54455">
              <w:rPr>
                <w:rFonts w:ascii="Arial" w:eastAsia="Inter" w:hAnsi="Arial" w:cs="Arial"/>
                <w:sz w:val="20"/>
                <w:szCs w:val="20"/>
              </w:rPr>
              <w:t xml:space="preserve"> reduce </w:t>
            </w:r>
            <w:proofErr w:type="spellStart"/>
            <w:r w:rsidRPr="00B54455">
              <w:rPr>
                <w:rFonts w:ascii="Arial" w:eastAsia="Inter" w:hAnsi="Arial" w:cs="Arial"/>
                <w:sz w:val="20"/>
                <w:szCs w:val="20"/>
              </w:rPr>
              <w:t>plastic</w:t>
            </w:r>
            <w:proofErr w:type="spellEnd"/>
            <w:r w:rsidRPr="00B54455">
              <w:rPr>
                <w:rFonts w:ascii="Arial" w:eastAsia="Inter" w:hAnsi="Arial" w:cs="Arial"/>
                <w:sz w:val="20"/>
                <w:szCs w:val="20"/>
              </w:rPr>
              <w:t xml:space="preserve"> use. </w:t>
            </w:r>
            <w:proofErr w:type="spellStart"/>
            <w:r w:rsidRPr="00B54455">
              <w:rPr>
                <w:rFonts w:ascii="Arial" w:eastAsia="Inter" w:hAnsi="Arial" w:cs="Arial"/>
                <w:sz w:val="20"/>
                <w:szCs w:val="20"/>
              </w:rPr>
              <w:t>We</w:t>
            </w:r>
            <w:proofErr w:type="spellEnd"/>
            <w:r w:rsidRPr="00B54455">
              <w:rPr>
                <w:rFonts w:ascii="Arial" w:eastAsia="Inter" w:hAnsi="Arial" w:cs="Arial"/>
                <w:sz w:val="20"/>
                <w:szCs w:val="20"/>
              </w:rPr>
              <w:t xml:space="preserve"> control </w:t>
            </w:r>
            <w:proofErr w:type="spellStart"/>
            <w:r w:rsidRPr="00B54455">
              <w:rPr>
                <w:rFonts w:ascii="Arial" w:eastAsia="Inter" w:hAnsi="Arial" w:cs="Arial"/>
                <w:sz w:val="20"/>
                <w:szCs w:val="20"/>
              </w:rPr>
              <w:t>the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type</w:t>
            </w:r>
            <w:proofErr w:type="spellEnd"/>
            <w:r w:rsidRPr="00B54455">
              <w:rPr>
                <w:rFonts w:ascii="Arial" w:eastAsia="Inter" w:hAnsi="Arial" w:cs="Arial"/>
                <w:sz w:val="20"/>
                <w:szCs w:val="20"/>
              </w:rPr>
              <w:t xml:space="preserve"> and </w:t>
            </w:r>
            <w:proofErr w:type="spellStart"/>
            <w:r w:rsidRPr="00B54455">
              <w:rPr>
                <w:rFonts w:ascii="Arial" w:eastAsia="Inter" w:hAnsi="Arial" w:cs="Arial"/>
                <w:sz w:val="20"/>
                <w:szCs w:val="20"/>
              </w:rPr>
              <w:t>number</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of</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printouts</w:t>
            </w:r>
            <w:proofErr w:type="spellEnd"/>
            <w:r w:rsidRPr="00B54455">
              <w:rPr>
                <w:rFonts w:ascii="Arial" w:eastAsia="Inter" w:hAnsi="Arial" w:cs="Arial"/>
                <w:sz w:val="20"/>
                <w:szCs w:val="20"/>
              </w:rPr>
              <w:t>.</w:t>
            </w:r>
          </w:p>
          <w:p w14:paraId="5D18B397" w14:textId="77777777" w:rsidR="00453562" w:rsidRPr="00B54455" w:rsidRDefault="00453562">
            <w:pPr>
              <w:widowControl w:val="0"/>
              <w:pBdr>
                <w:top w:val="nil"/>
                <w:left w:val="nil"/>
                <w:bottom w:val="nil"/>
                <w:right w:val="nil"/>
                <w:between w:val="nil"/>
              </w:pBdr>
              <w:rPr>
                <w:rFonts w:ascii="Arial" w:eastAsia="Inter" w:hAnsi="Arial" w:cs="Arial"/>
                <w:sz w:val="20"/>
                <w:szCs w:val="20"/>
                <w:highlight w:val="white"/>
              </w:rPr>
            </w:pPr>
          </w:p>
        </w:tc>
        <w:tc>
          <w:tcPr>
            <w:tcW w:w="3489" w:type="dxa"/>
            <w:tcMar>
              <w:top w:w="100" w:type="dxa"/>
              <w:left w:w="100" w:type="dxa"/>
              <w:bottom w:w="100" w:type="dxa"/>
              <w:right w:w="100" w:type="dxa"/>
            </w:tcMar>
          </w:tcPr>
          <w:p w14:paraId="17AEA24B" w14:textId="2C68F1E5" w:rsidR="00453562" w:rsidRPr="00B54455" w:rsidRDefault="005F04A3">
            <w:pPr>
              <w:widowControl w:val="0"/>
              <w:pBdr>
                <w:top w:val="nil"/>
                <w:left w:val="nil"/>
                <w:bottom w:val="nil"/>
                <w:right w:val="nil"/>
                <w:between w:val="nil"/>
              </w:pBdr>
              <w:rPr>
                <w:rFonts w:ascii="Arial" w:eastAsia="Inter" w:hAnsi="Arial" w:cs="Arial"/>
                <w:sz w:val="20"/>
                <w:szCs w:val="20"/>
                <w:highlight w:val="white"/>
              </w:rPr>
            </w:pPr>
            <w:proofErr w:type="spellStart"/>
            <w:r w:rsidRPr="00B54455">
              <w:rPr>
                <w:rFonts w:ascii="Arial" w:eastAsia="Inter" w:hAnsi="Arial" w:cs="Arial"/>
                <w:sz w:val="20"/>
                <w:szCs w:val="20"/>
              </w:rPr>
              <w:t>We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aim</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to</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expand</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scope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of</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our</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analysis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to</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all</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areas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of</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procurement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We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will</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avoid</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disposable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items</w:t>
            </w:r>
            <w:proofErr w:type="spellEnd"/>
            <w:r w:rsidRPr="00B54455">
              <w:rPr>
                <w:rFonts w:ascii="Arial" w:eastAsia="Inter" w:hAnsi="Arial" w:cs="Arial"/>
                <w:sz w:val="20"/>
                <w:szCs w:val="20"/>
              </w:rPr>
              <w:t xml:space="preserve"> at </w:t>
            </w:r>
            <w:proofErr w:type="spellStart"/>
            <w:r w:rsidRPr="00B54455">
              <w:rPr>
                <w:rFonts w:ascii="Arial" w:eastAsia="Inter" w:hAnsi="Arial" w:cs="Arial"/>
                <w:sz w:val="20"/>
                <w:szCs w:val="20"/>
              </w:rPr>
              <w:t>all</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events</w:t>
            </w:r>
            <w:proofErr w:type="spellEnd"/>
            <w:r w:rsidRPr="00B54455">
              <w:rPr>
                <w:rFonts w:ascii="Arial" w:eastAsia="Inter" w:hAnsi="Arial" w:cs="Arial"/>
                <w:sz w:val="20"/>
                <w:szCs w:val="20"/>
              </w:rPr>
              <w:t xml:space="preserve"> and catering </w:t>
            </w:r>
            <w:proofErr w:type="spellStart"/>
            <w:r w:rsidRPr="00B54455">
              <w:rPr>
                <w:rFonts w:ascii="Arial" w:eastAsia="Inter" w:hAnsi="Arial" w:cs="Arial"/>
                <w:sz w:val="20"/>
                <w:szCs w:val="20"/>
              </w:rPr>
              <w:t>services</w:t>
            </w:r>
            <w:proofErr w:type="spellEnd"/>
            <w:r w:rsidRPr="00B54455">
              <w:rPr>
                <w:rFonts w:ascii="Arial" w:eastAsia="Inter" w:hAnsi="Arial" w:cs="Arial"/>
                <w:sz w:val="20"/>
                <w:szCs w:val="20"/>
              </w:rPr>
              <w:t>.</w:t>
            </w:r>
          </w:p>
        </w:tc>
      </w:tr>
      <w:tr w:rsidR="00453562" w14:paraId="23009590" w14:textId="77777777">
        <w:tc>
          <w:tcPr>
            <w:tcW w:w="3489" w:type="dxa"/>
            <w:tcMar>
              <w:top w:w="100" w:type="dxa"/>
              <w:left w:w="100" w:type="dxa"/>
              <w:bottom w:w="100" w:type="dxa"/>
              <w:right w:w="100" w:type="dxa"/>
            </w:tcMar>
          </w:tcPr>
          <w:p w14:paraId="630CBA11" w14:textId="77777777" w:rsidR="00453562" w:rsidRPr="00B54455" w:rsidRDefault="00000000">
            <w:pPr>
              <w:widowControl w:val="0"/>
              <w:rPr>
                <w:rFonts w:ascii="Arial" w:eastAsia="Inter" w:hAnsi="Arial" w:cs="Arial"/>
                <w:sz w:val="28"/>
                <w:szCs w:val="28"/>
                <w:highlight w:val="white"/>
              </w:rPr>
            </w:pPr>
            <w:proofErr w:type="spellStart"/>
            <w:r w:rsidRPr="00B54455">
              <w:rPr>
                <w:rFonts w:ascii="Arial" w:eastAsia="Inter" w:hAnsi="Arial" w:cs="Arial"/>
                <w:sz w:val="28"/>
                <w:szCs w:val="28"/>
                <w:highlight w:val="white"/>
              </w:rPr>
              <w:t>Adoption</w:t>
            </w:r>
            <w:proofErr w:type="spellEnd"/>
            <w:r w:rsidRPr="00B54455">
              <w:rPr>
                <w:rFonts w:ascii="Arial" w:eastAsia="Inter" w:hAnsi="Arial" w:cs="Arial"/>
                <w:sz w:val="28"/>
                <w:szCs w:val="28"/>
                <w:highlight w:val="white"/>
              </w:rPr>
              <w:t xml:space="preserve"> </w:t>
            </w:r>
            <w:proofErr w:type="spellStart"/>
            <w:r w:rsidRPr="00B54455">
              <w:rPr>
                <w:rFonts w:ascii="Arial" w:eastAsia="Inter" w:hAnsi="Arial" w:cs="Arial"/>
                <w:sz w:val="28"/>
                <w:szCs w:val="28"/>
                <w:highlight w:val="white"/>
              </w:rPr>
              <w:t>of</w:t>
            </w:r>
            <w:proofErr w:type="spellEnd"/>
            <w:r w:rsidRPr="00B54455">
              <w:rPr>
                <w:rFonts w:ascii="Arial" w:eastAsia="Inter" w:hAnsi="Arial" w:cs="Arial"/>
                <w:sz w:val="28"/>
                <w:szCs w:val="28"/>
                <w:highlight w:val="white"/>
              </w:rPr>
              <w:t xml:space="preserve"> </w:t>
            </w:r>
            <w:proofErr w:type="spellStart"/>
            <w:r w:rsidRPr="00B54455">
              <w:rPr>
                <w:rFonts w:ascii="Arial" w:eastAsia="Inter" w:hAnsi="Arial" w:cs="Arial"/>
                <w:sz w:val="28"/>
                <w:szCs w:val="28"/>
                <w:highlight w:val="white"/>
              </w:rPr>
              <w:t>Sustainable</w:t>
            </w:r>
            <w:proofErr w:type="spellEnd"/>
            <w:r w:rsidRPr="00B54455">
              <w:rPr>
                <w:rFonts w:ascii="Arial" w:eastAsia="Inter" w:hAnsi="Arial" w:cs="Arial"/>
                <w:sz w:val="28"/>
                <w:szCs w:val="28"/>
                <w:highlight w:val="white"/>
              </w:rPr>
              <w:t xml:space="preserve"> </w:t>
            </w:r>
            <w:proofErr w:type="spellStart"/>
            <w:r w:rsidRPr="00B54455">
              <w:rPr>
                <w:rFonts w:ascii="Arial" w:eastAsia="Inter" w:hAnsi="Arial" w:cs="Arial"/>
                <w:sz w:val="28"/>
                <w:szCs w:val="28"/>
                <w:highlight w:val="white"/>
              </w:rPr>
              <w:t>Lifestyles</w:t>
            </w:r>
            <w:proofErr w:type="spellEnd"/>
          </w:p>
        </w:tc>
        <w:tc>
          <w:tcPr>
            <w:tcW w:w="3489" w:type="dxa"/>
            <w:tcMar>
              <w:top w:w="100" w:type="dxa"/>
              <w:left w:w="100" w:type="dxa"/>
              <w:bottom w:w="100" w:type="dxa"/>
              <w:right w:w="100" w:type="dxa"/>
            </w:tcMar>
          </w:tcPr>
          <w:p w14:paraId="5F1DB87A" w14:textId="25B5D10E" w:rsidR="00BF12D3" w:rsidRPr="00B54455" w:rsidRDefault="00BF12D3" w:rsidP="00BF12D3">
            <w:pPr>
              <w:widowControl w:val="0"/>
              <w:pBdr>
                <w:top w:val="nil"/>
                <w:left w:val="nil"/>
                <w:bottom w:val="nil"/>
                <w:right w:val="nil"/>
                <w:between w:val="nil"/>
              </w:pBdr>
              <w:rPr>
                <w:rFonts w:ascii="Arial" w:eastAsia="Inter" w:hAnsi="Arial" w:cs="Arial"/>
                <w:sz w:val="20"/>
                <w:szCs w:val="20"/>
              </w:rPr>
            </w:pPr>
            <w:proofErr w:type="spellStart"/>
            <w:r w:rsidRPr="00B54455">
              <w:rPr>
                <w:rFonts w:ascii="Arial" w:eastAsia="Inter" w:hAnsi="Arial" w:cs="Arial"/>
                <w:sz w:val="20"/>
                <w:szCs w:val="20"/>
              </w:rPr>
              <w:t>We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have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awareness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campaigns</w:t>
            </w:r>
            <w:proofErr w:type="spellEnd"/>
            <w:r w:rsidRPr="00B54455">
              <w:rPr>
                <w:rFonts w:ascii="Arial" w:eastAsia="Inter" w:hAnsi="Arial" w:cs="Arial"/>
                <w:sz w:val="20"/>
                <w:szCs w:val="20"/>
              </w:rPr>
              <w:t xml:space="preserve"> and are </w:t>
            </w:r>
            <w:proofErr w:type="spellStart"/>
            <w:r w:rsidRPr="00B54455">
              <w:rPr>
                <w:rFonts w:ascii="Arial" w:eastAsia="Inter" w:hAnsi="Arial" w:cs="Arial"/>
                <w:sz w:val="20"/>
                <w:szCs w:val="20"/>
              </w:rPr>
              <w:t>working</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on</w:t>
            </w:r>
            <w:proofErr w:type="spellEnd"/>
            <w:r w:rsidRPr="00B54455">
              <w:rPr>
                <w:rFonts w:ascii="Arial" w:eastAsia="Inter" w:hAnsi="Arial" w:cs="Arial"/>
                <w:sz w:val="20"/>
                <w:szCs w:val="20"/>
              </w:rPr>
              <w:t xml:space="preserve"> comprehensive </w:t>
            </w:r>
            <w:proofErr w:type="spellStart"/>
            <w:r w:rsidRPr="00B54455">
              <w:rPr>
                <w:rFonts w:ascii="Arial" w:eastAsia="Inter" w:hAnsi="Arial" w:cs="Arial"/>
                <w:sz w:val="20"/>
                <w:szCs w:val="20"/>
              </w:rPr>
              <w:t>employee</w:t>
            </w:r>
            <w:proofErr w:type="spellEnd"/>
            <w:r w:rsidRPr="00B54455">
              <w:rPr>
                <w:rFonts w:ascii="Arial" w:eastAsia="Inter" w:hAnsi="Arial" w:cs="Arial"/>
                <w:sz w:val="20"/>
                <w:szCs w:val="20"/>
              </w:rPr>
              <w:t xml:space="preserve"> training. </w:t>
            </w:r>
          </w:p>
          <w:p w14:paraId="123B0F5E" w14:textId="11583F68" w:rsidR="00BF12D3" w:rsidRPr="00B54455" w:rsidRDefault="00BF12D3" w:rsidP="00BF12D3">
            <w:pPr>
              <w:widowControl w:val="0"/>
              <w:pBdr>
                <w:top w:val="nil"/>
                <w:left w:val="nil"/>
                <w:bottom w:val="nil"/>
                <w:right w:val="nil"/>
                <w:between w:val="nil"/>
              </w:pBdr>
              <w:rPr>
                <w:rFonts w:ascii="Arial" w:eastAsia="Inter" w:hAnsi="Arial" w:cs="Arial"/>
                <w:sz w:val="20"/>
                <w:szCs w:val="20"/>
              </w:rPr>
            </w:pPr>
            <w:r w:rsidRPr="00B54455">
              <w:rPr>
                <w:rFonts w:ascii="Arial" w:eastAsia="Inter" w:hAnsi="Arial" w:cs="Arial"/>
                <w:sz w:val="20"/>
                <w:szCs w:val="20"/>
              </w:rPr>
              <w:t xml:space="preserve">The use </w:t>
            </w:r>
            <w:proofErr w:type="spellStart"/>
            <w:r w:rsidRPr="00B54455">
              <w:rPr>
                <w:rFonts w:ascii="Arial" w:eastAsia="Inter" w:hAnsi="Arial" w:cs="Arial"/>
                <w:sz w:val="20"/>
                <w:szCs w:val="20"/>
              </w:rPr>
              <w:t>of</w:t>
            </w:r>
            <w:proofErr w:type="spellEnd"/>
            <w:r w:rsidRPr="00B54455">
              <w:rPr>
                <w:rFonts w:ascii="Arial" w:eastAsia="Inter" w:hAnsi="Arial" w:cs="Arial"/>
                <w:sz w:val="20"/>
                <w:szCs w:val="20"/>
              </w:rPr>
              <w:t xml:space="preserve"> reusable </w:t>
            </w:r>
            <w:proofErr w:type="spellStart"/>
            <w:r w:rsidRPr="00B54455">
              <w:rPr>
                <w:rFonts w:ascii="Arial" w:eastAsia="Inter" w:hAnsi="Arial" w:cs="Arial"/>
                <w:sz w:val="20"/>
                <w:szCs w:val="20"/>
              </w:rPr>
              <w:t>bottles</w:t>
            </w:r>
            <w:proofErr w:type="spellEnd"/>
            <w:r w:rsidRPr="00B54455">
              <w:rPr>
                <w:rFonts w:ascii="Arial" w:eastAsia="Inter" w:hAnsi="Arial" w:cs="Arial"/>
                <w:sz w:val="20"/>
                <w:szCs w:val="20"/>
              </w:rPr>
              <w:t xml:space="preserve"> and </w:t>
            </w:r>
            <w:proofErr w:type="spellStart"/>
            <w:r w:rsidRPr="00B54455">
              <w:rPr>
                <w:rFonts w:ascii="Arial" w:eastAsia="Inter" w:hAnsi="Arial" w:cs="Arial"/>
                <w:sz w:val="20"/>
                <w:szCs w:val="20"/>
              </w:rPr>
              <w:t>food</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containers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is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increasing</w:t>
            </w:r>
            <w:proofErr w:type="spellEnd"/>
          </w:p>
          <w:p w14:paraId="7A4B1C47" w14:textId="0C88FAD4" w:rsidR="00453562" w:rsidRPr="00B54455" w:rsidRDefault="00BF12D3" w:rsidP="00BF12D3">
            <w:pPr>
              <w:widowControl w:val="0"/>
              <w:pBdr>
                <w:top w:val="nil"/>
                <w:left w:val="nil"/>
                <w:bottom w:val="nil"/>
                <w:right w:val="nil"/>
                <w:between w:val="nil"/>
              </w:pBdr>
              <w:rPr>
                <w:rFonts w:ascii="Arial" w:eastAsia="Inter" w:hAnsi="Arial" w:cs="Arial"/>
                <w:sz w:val="20"/>
                <w:szCs w:val="20"/>
                <w:highlight w:val="white"/>
              </w:rPr>
            </w:pPr>
            <w:r w:rsidRPr="00B54455">
              <w:rPr>
                <w:rFonts w:ascii="Arial" w:eastAsia="Inter" w:hAnsi="Arial" w:cs="Arial"/>
                <w:sz w:val="20"/>
                <w:szCs w:val="20"/>
              </w:rPr>
              <w:t xml:space="preserve"> </w:t>
            </w:r>
            <w:proofErr w:type="spellStart"/>
            <w:r w:rsidRPr="00B54455">
              <w:rPr>
                <w:rFonts w:ascii="Arial" w:eastAsia="Inter" w:hAnsi="Arial" w:cs="Arial"/>
                <w:sz w:val="20"/>
                <w:szCs w:val="20"/>
              </w:rPr>
              <w:t>consumption</w:t>
            </w:r>
            <w:proofErr w:type="spellEnd"/>
            <w:r w:rsidRPr="00B54455">
              <w:rPr>
                <w:rFonts w:ascii="Arial" w:eastAsia="Inter" w:hAnsi="Arial" w:cs="Arial"/>
                <w:sz w:val="20"/>
                <w:szCs w:val="20"/>
              </w:rPr>
              <w:t xml:space="preserve">, and </w:t>
            </w:r>
            <w:proofErr w:type="spellStart"/>
            <w:r w:rsidRPr="00B54455">
              <w:rPr>
                <w:rFonts w:ascii="Arial" w:eastAsia="Inter" w:hAnsi="Arial" w:cs="Arial"/>
                <w:sz w:val="20"/>
                <w:szCs w:val="20"/>
              </w:rPr>
              <w:t>using</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biomaterials</w:t>
            </w:r>
            <w:proofErr w:type="spellEnd"/>
            <w:r w:rsidRPr="00B54455">
              <w:rPr>
                <w:rFonts w:ascii="Arial" w:eastAsia="Inter" w:hAnsi="Arial" w:cs="Arial"/>
                <w:sz w:val="20"/>
                <w:szCs w:val="20"/>
              </w:rPr>
              <w:t>.</w:t>
            </w:r>
          </w:p>
        </w:tc>
        <w:tc>
          <w:tcPr>
            <w:tcW w:w="3489" w:type="dxa"/>
            <w:tcMar>
              <w:top w:w="100" w:type="dxa"/>
              <w:left w:w="100" w:type="dxa"/>
              <w:bottom w:w="100" w:type="dxa"/>
              <w:right w:w="100" w:type="dxa"/>
            </w:tcMar>
          </w:tcPr>
          <w:p w14:paraId="2E88C488" w14:textId="4B21C540" w:rsidR="00453562" w:rsidRPr="00B54455" w:rsidRDefault="00BF12D3">
            <w:pPr>
              <w:widowControl w:val="0"/>
              <w:pBdr>
                <w:top w:val="nil"/>
                <w:left w:val="nil"/>
                <w:bottom w:val="nil"/>
                <w:right w:val="nil"/>
                <w:between w:val="nil"/>
              </w:pBdr>
              <w:rPr>
                <w:rFonts w:ascii="Arial" w:eastAsia="Inter" w:hAnsi="Arial" w:cs="Arial"/>
                <w:sz w:val="20"/>
                <w:szCs w:val="20"/>
                <w:highlight w:val="white"/>
              </w:rPr>
            </w:pPr>
            <w:proofErr w:type="spellStart"/>
            <w:r w:rsidRPr="00B54455">
              <w:rPr>
                <w:rFonts w:ascii="Arial" w:eastAsia="Inter" w:hAnsi="Arial" w:cs="Arial"/>
                <w:sz w:val="20"/>
                <w:szCs w:val="20"/>
              </w:rPr>
              <w:t>We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encourage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people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on</w:t>
            </w:r>
            <w:proofErr w:type="spellEnd"/>
            <w:r w:rsidRPr="00B54455">
              <w:rPr>
                <w:rFonts w:ascii="Arial" w:eastAsia="Inter" w:hAnsi="Arial" w:cs="Arial"/>
                <w:sz w:val="20"/>
                <w:szCs w:val="20"/>
              </w:rPr>
              <w:t xml:space="preserve"> campus </w:t>
            </w:r>
            <w:proofErr w:type="spellStart"/>
            <w:r w:rsidRPr="00B54455">
              <w:rPr>
                <w:rFonts w:ascii="Arial" w:eastAsia="Inter" w:hAnsi="Arial" w:cs="Arial"/>
                <w:sz w:val="20"/>
                <w:szCs w:val="20"/>
              </w:rPr>
              <w:t>to</w:t>
            </w:r>
            <w:proofErr w:type="spellEnd"/>
            <w:r w:rsidRPr="00B54455">
              <w:rPr>
                <w:rFonts w:ascii="Arial" w:eastAsia="Inter" w:hAnsi="Arial" w:cs="Arial"/>
                <w:sz w:val="20"/>
                <w:szCs w:val="20"/>
              </w:rPr>
              <w:t xml:space="preserve"> use </w:t>
            </w:r>
            <w:proofErr w:type="spellStart"/>
            <w:r w:rsidRPr="00B54455">
              <w:rPr>
                <w:rFonts w:ascii="Arial" w:eastAsia="Inter" w:hAnsi="Arial" w:cs="Arial"/>
                <w:sz w:val="20"/>
                <w:szCs w:val="20"/>
              </w:rPr>
              <w:t>their</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own</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water</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bottles</w:t>
            </w:r>
            <w:proofErr w:type="spellEnd"/>
            <w:r w:rsidRPr="00B54455">
              <w:rPr>
                <w:rFonts w:ascii="Arial" w:eastAsia="Inter" w:hAnsi="Arial" w:cs="Arial"/>
                <w:sz w:val="20"/>
                <w:szCs w:val="20"/>
              </w:rPr>
              <w:t xml:space="preserve"> and </w:t>
            </w:r>
            <w:proofErr w:type="spellStart"/>
            <w:r w:rsidRPr="00B54455">
              <w:rPr>
                <w:rFonts w:ascii="Arial" w:eastAsia="Inter" w:hAnsi="Arial" w:cs="Arial"/>
                <w:sz w:val="20"/>
                <w:szCs w:val="20"/>
              </w:rPr>
              <w:t>mugs</w:t>
            </w:r>
            <w:proofErr w:type="spellEnd"/>
            <w:r w:rsidRPr="00B54455">
              <w:rPr>
                <w:rFonts w:ascii="Arial" w:eastAsia="Inter" w:hAnsi="Arial" w:cs="Arial"/>
                <w:sz w:val="20"/>
                <w:szCs w:val="20"/>
              </w:rPr>
              <w:t xml:space="preserve"> and </w:t>
            </w:r>
            <w:proofErr w:type="spellStart"/>
            <w:r w:rsidRPr="00B54455">
              <w:rPr>
                <w:rFonts w:ascii="Arial" w:eastAsia="Inter" w:hAnsi="Arial" w:cs="Arial"/>
                <w:sz w:val="20"/>
                <w:szCs w:val="20"/>
              </w:rPr>
              <w:t>to</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carpool</w:t>
            </w:r>
            <w:proofErr w:type="spellEnd"/>
            <w:r w:rsidRPr="00B54455">
              <w:rPr>
                <w:rFonts w:ascii="Arial" w:eastAsia="Inter" w:hAnsi="Arial" w:cs="Arial"/>
                <w:sz w:val="20"/>
                <w:szCs w:val="20"/>
              </w:rPr>
              <w:t>.</w:t>
            </w:r>
          </w:p>
        </w:tc>
        <w:tc>
          <w:tcPr>
            <w:tcW w:w="3489" w:type="dxa"/>
            <w:tcMar>
              <w:top w:w="100" w:type="dxa"/>
              <w:left w:w="100" w:type="dxa"/>
              <w:bottom w:w="100" w:type="dxa"/>
              <w:right w:w="100" w:type="dxa"/>
            </w:tcMar>
          </w:tcPr>
          <w:p w14:paraId="0185364D" w14:textId="77777777" w:rsidR="00BF12D3" w:rsidRPr="00B54455" w:rsidRDefault="00BF12D3" w:rsidP="00BF12D3">
            <w:pPr>
              <w:widowControl w:val="0"/>
              <w:pBdr>
                <w:top w:val="nil"/>
                <w:left w:val="nil"/>
                <w:bottom w:val="nil"/>
                <w:right w:val="nil"/>
                <w:between w:val="nil"/>
              </w:pBdr>
              <w:rPr>
                <w:rFonts w:ascii="Arial" w:eastAsia="Inter" w:hAnsi="Arial" w:cs="Arial"/>
                <w:sz w:val="20"/>
                <w:szCs w:val="20"/>
              </w:rPr>
            </w:pPr>
            <w:r w:rsidRPr="00B54455">
              <w:rPr>
                <w:rFonts w:ascii="Arial" w:eastAsia="Inter" w:hAnsi="Arial" w:cs="Arial"/>
                <w:sz w:val="20"/>
                <w:szCs w:val="20"/>
              </w:rPr>
              <w:t xml:space="preserve">. </w:t>
            </w:r>
            <w:proofErr w:type="spellStart"/>
            <w:r w:rsidRPr="00B54455">
              <w:rPr>
                <w:rFonts w:ascii="Arial" w:eastAsia="Inter" w:hAnsi="Arial" w:cs="Arial"/>
                <w:sz w:val="20"/>
                <w:szCs w:val="20"/>
              </w:rPr>
              <w:t>We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also</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have</w:t>
            </w:r>
            <w:proofErr w:type="spellEnd"/>
            <w:r w:rsidRPr="00B54455">
              <w:rPr>
                <w:rFonts w:ascii="Arial" w:eastAsia="Inter" w:hAnsi="Arial" w:cs="Arial"/>
                <w:sz w:val="20"/>
                <w:szCs w:val="20"/>
              </w:rPr>
              <w:t xml:space="preserve"> a </w:t>
            </w:r>
            <w:proofErr w:type="spellStart"/>
            <w:r w:rsidRPr="00B54455">
              <w:rPr>
                <w:rFonts w:ascii="Arial" w:eastAsia="Inter" w:hAnsi="Arial" w:cs="Arial"/>
                <w:sz w:val="20"/>
                <w:szCs w:val="20"/>
              </w:rPr>
              <w:t>document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management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system</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that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aims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to</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avoid</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unnecessary</w:t>
            </w:r>
            <w:proofErr w:type="spellEnd"/>
            <w:r w:rsidRPr="00B54455">
              <w:rPr>
                <w:rFonts w:ascii="Arial" w:eastAsia="Inter" w:hAnsi="Arial" w:cs="Arial"/>
                <w:sz w:val="20"/>
                <w:szCs w:val="20"/>
              </w:rPr>
              <w:t xml:space="preserve"> use </w:t>
            </w:r>
            <w:proofErr w:type="spellStart"/>
            <w:r w:rsidRPr="00B54455">
              <w:rPr>
                <w:rFonts w:ascii="Arial" w:eastAsia="Inter" w:hAnsi="Arial" w:cs="Arial"/>
                <w:sz w:val="20"/>
                <w:szCs w:val="20"/>
              </w:rPr>
              <w:t>of</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paper</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which</w:t>
            </w:r>
            <w:proofErr w:type="spellEnd"/>
            <w:r w:rsidRPr="00B54455">
              <w:rPr>
                <w:rFonts w:ascii="Arial" w:eastAsia="Inter" w:hAnsi="Arial" w:cs="Arial"/>
                <w:sz w:val="20"/>
                <w:szCs w:val="20"/>
              </w:rPr>
              <w:t xml:space="preserve"> comes </w:t>
            </w:r>
            <w:proofErr w:type="spellStart"/>
            <w:r w:rsidRPr="00B54455">
              <w:rPr>
                <w:rFonts w:ascii="Arial" w:eastAsia="Inter" w:hAnsi="Arial" w:cs="Arial"/>
                <w:sz w:val="20"/>
                <w:szCs w:val="20"/>
              </w:rPr>
              <w:t>from</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sugarcane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not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trees</w:t>
            </w:r>
            <w:proofErr w:type="spellEnd"/>
            <w:r w:rsidRPr="00B54455">
              <w:rPr>
                <w:rFonts w:ascii="Arial" w:eastAsia="Inter" w:hAnsi="Arial" w:cs="Arial"/>
                <w:sz w:val="20"/>
                <w:szCs w:val="20"/>
              </w:rPr>
              <w:t>.</w:t>
            </w:r>
          </w:p>
          <w:p w14:paraId="4FE86F3F" w14:textId="6E80E051" w:rsidR="00453562" w:rsidRPr="00B54455" w:rsidRDefault="00BF12D3" w:rsidP="00BF12D3">
            <w:pPr>
              <w:widowControl w:val="0"/>
              <w:pBdr>
                <w:top w:val="nil"/>
                <w:left w:val="nil"/>
                <w:bottom w:val="nil"/>
                <w:right w:val="nil"/>
                <w:between w:val="nil"/>
              </w:pBdr>
              <w:rPr>
                <w:rFonts w:ascii="Arial" w:eastAsia="Inter" w:hAnsi="Arial" w:cs="Arial"/>
                <w:sz w:val="20"/>
                <w:szCs w:val="20"/>
                <w:highlight w:val="white"/>
              </w:rPr>
            </w:pPr>
            <w:proofErr w:type="spellStart"/>
            <w:r w:rsidRPr="00B54455">
              <w:rPr>
                <w:rFonts w:ascii="Arial" w:eastAsia="Inter" w:hAnsi="Arial" w:cs="Arial"/>
                <w:sz w:val="20"/>
                <w:szCs w:val="20"/>
              </w:rPr>
              <w:t>We</w:t>
            </w:r>
            <w:proofErr w:type="spellEnd"/>
            <w:r w:rsidRPr="00B54455">
              <w:rPr>
                <w:rFonts w:ascii="Arial" w:eastAsia="Inter" w:hAnsi="Arial" w:cs="Arial"/>
                <w:sz w:val="20"/>
                <w:szCs w:val="20"/>
              </w:rPr>
              <w:t xml:space="preserve"> are </w:t>
            </w:r>
            <w:proofErr w:type="spellStart"/>
            <w:r w:rsidRPr="00B54455">
              <w:rPr>
                <w:rFonts w:ascii="Arial" w:eastAsia="Inter" w:hAnsi="Arial" w:cs="Arial"/>
                <w:sz w:val="20"/>
                <w:szCs w:val="20"/>
              </w:rPr>
              <w:t>expanding</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our</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campaigns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to</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include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students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on</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composting</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reducing</w:t>
            </w:r>
            <w:proofErr w:type="spellEnd"/>
          </w:p>
        </w:tc>
      </w:tr>
      <w:tr w:rsidR="00453562" w14:paraId="53A41566" w14:textId="77777777">
        <w:tc>
          <w:tcPr>
            <w:tcW w:w="3489" w:type="dxa"/>
            <w:tcMar>
              <w:top w:w="100" w:type="dxa"/>
              <w:left w:w="100" w:type="dxa"/>
              <w:bottom w:w="100" w:type="dxa"/>
              <w:right w:w="100" w:type="dxa"/>
            </w:tcMar>
          </w:tcPr>
          <w:p w14:paraId="68766856" w14:textId="77777777" w:rsidR="00453562" w:rsidRPr="00B54455" w:rsidRDefault="00000000">
            <w:pPr>
              <w:widowControl w:val="0"/>
              <w:pBdr>
                <w:top w:val="nil"/>
                <w:left w:val="nil"/>
                <w:bottom w:val="nil"/>
                <w:right w:val="nil"/>
                <w:between w:val="nil"/>
              </w:pBdr>
              <w:rPr>
                <w:rFonts w:ascii="Arial" w:eastAsia="Inter" w:hAnsi="Arial" w:cs="Arial"/>
                <w:sz w:val="28"/>
                <w:szCs w:val="28"/>
                <w:highlight w:val="white"/>
              </w:rPr>
            </w:pPr>
            <w:proofErr w:type="spellStart"/>
            <w:r w:rsidRPr="00B54455">
              <w:rPr>
                <w:rFonts w:ascii="Arial" w:eastAsia="Inter" w:hAnsi="Arial" w:cs="Arial"/>
                <w:sz w:val="28"/>
                <w:szCs w:val="28"/>
                <w:highlight w:val="white"/>
              </w:rPr>
              <w:t>Ecological</w:t>
            </w:r>
            <w:proofErr w:type="spellEnd"/>
            <w:r w:rsidRPr="00B54455">
              <w:rPr>
                <w:rFonts w:ascii="Arial" w:eastAsia="Inter" w:hAnsi="Arial" w:cs="Arial"/>
                <w:sz w:val="28"/>
                <w:szCs w:val="28"/>
                <w:highlight w:val="white"/>
              </w:rPr>
              <w:t xml:space="preserve"> Education</w:t>
            </w:r>
          </w:p>
        </w:tc>
        <w:tc>
          <w:tcPr>
            <w:tcW w:w="3489" w:type="dxa"/>
            <w:tcMar>
              <w:top w:w="100" w:type="dxa"/>
              <w:left w:w="100" w:type="dxa"/>
              <w:bottom w:w="100" w:type="dxa"/>
              <w:right w:w="100" w:type="dxa"/>
            </w:tcMar>
          </w:tcPr>
          <w:p w14:paraId="320C6E04" w14:textId="26AA8815" w:rsidR="00BF12D3" w:rsidRPr="00B54455" w:rsidRDefault="00BF12D3" w:rsidP="00BF12D3">
            <w:pPr>
              <w:widowControl w:val="0"/>
              <w:pBdr>
                <w:top w:val="nil"/>
                <w:left w:val="nil"/>
                <w:bottom w:val="nil"/>
                <w:right w:val="nil"/>
                <w:between w:val="nil"/>
              </w:pBdr>
              <w:rPr>
                <w:rFonts w:ascii="Arial" w:eastAsia="Inter" w:hAnsi="Arial" w:cs="Arial"/>
                <w:sz w:val="20"/>
                <w:szCs w:val="20"/>
              </w:rPr>
            </w:pPr>
            <w:proofErr w:type="spellStart"/>
            <w:r w:rsidRPr="00B54455">
              <w:rPr>
                <w:rFonts w:ascii="Arial" w:eastAsia="Inter" w:hAnsi="Arial" w:cs="Arial"/>
                <w:sz w:val="20"/>
                <w:szCs w:val="20"/>
              </w:rPr>
              <w:t>We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have</w:t>
            </w:r>
            <w:proofErr w:type="spellEnd"/>
            <w:r w:rsidRPr="00B54455">
              <w:rPr>
                <w:rFonts w:ascii="Arial" w:eastAsia="Inter" w:hAnsi="Arial" w:cs="Arial"/>
                <w:sz w:val="20"/>
                <w:szCs w:val="20"/>
              </w:rPr>
              <w:t xml:space="preserve"> a </w:t>
            </w:r>
            <w:proofErr w:type="spellStart"/>
            <w:r w:rsidRPr="00B54455">
              <w:rPr>
                <w:rFonts w:ascii="Arial" w:eastAsia="Inter" w:hAnsi="Arial" w:cs="Arial"/>
                <w:sz w:val="20"/>
                <w:szCs w:val="20"/>
              </w:rPr>
              <w:t>research</w:t>
            </w:r>
            <w:proofErr w:type="spellEnd"/>
            <w:r w:rsidRPr="00B54455">
              <w:rPr>
                <w:rFonts w:ascii="Arial" w:eastAsia="Inter" w:hAnsi="Arial" w:cs="Arial"/>
                <w:sz w:val="20"/>
                <w:szCs w:val="20"/>
              </w:rPr>
              <w:t xml:space="preserve"> center </w:t>
            </w:r>
            <w:proofErr w:type="spellStart"/>
            <w:r w:rsidRPr="00B54455">
              <w:rPr>
                <w:rFonts w:ascii="Arial" w:eastAsia="Inter" w:hAnsi="Arial" w:cs="Arial"/>
                <w:sz w:val="20"/>
                <w:szCs w:val="20"/>
              </w:rPr>
              <w:t>dedicated</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to</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sustainability</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We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offer</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specific</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courses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on</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sustainability</w:t>
            </w:r>
            <w:proofErr w:type="spellEnd"/>
            <w:r w:rsidRPr="00B54455">
              <w:rPr>
                <w:rFonts w:ascii="Arial" w:eastAsia="Inter" w:hAnsi="Arial" w:cs="Arial"/>
                <w:sz w:val="20"/>
                <w:szCs w:val="20"/>
              </w:rPr>
              <w:t xml:space="preserve"> in </w:t>
            </w:r>
            <w:proofErr w:type="spellStart"/>
            <w:r w:rsidRPr="00B54455">
              <w:rPr>
                <w:rFonts w:ascii="Arial" w:eastAsia="Inter" w:hAnsi="Arial" w:cs="Arial"/>
                <w:sz w:val="20"/>
                <w:szCs w:val="20"/>
              </w:rPr>
              <w:t>all</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our</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degree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programs</w:t>
            </w:r>
            <w:proofErr w:type="spellEnd"/>
            <w:r w:rsidRPr="00B54455">
              <w:rPr>
                <w:rFonts w:ascii="Arial" w:eastAsia="Inter" w:hAnsi="Arial" w:cs="Arial"/>
                <w:sz w:val="20"/>
                <w:szCs w:val="20"/>
              </w:rPr>
              <w:t>.</w:t>
            </w:r>
          </w:p>
          <w:p w14:paraId="218D9FD5" w14:textId="563CFD0E" w:rsidR="00453562" w:rsidRPr="00B54455" w:rsidRDefault="00453562" w:rsidP="00BF12D3">
            <w:pPr>
              <w:widowControl w:val="0"/>
              <w:pBdr>
                <w:top w:val="nil"/>
                <w:left w:val="nil"/>
                <w:bottom w:val="nil"/>
                <w:right w:val="nil"/>
                <w:between w:val="nil"/>
              </w:pBdr>
              <w:rPr>
                <w:rFonts w:ascii="Arial" w:eastAsia="Inter" w:hAnsi="Arial" w:cs="Arial"/>
                <w:sz w:val="20"/>
                <w:szCs w:val="20"/>
                <w:highlight w:val="white"/>
              </w:rPr>
            </w:pPr>
          </w:p>
        </w:tc>
        <w:tc>
          <w:tcPr>
            <w:tcW w:w="3489" w:type="dxa"/>
            <w:tcMar>
              <w:top w:w="100" w:type="dxa"/>
              <w:left w:w="100" w:type="dxa"/>
              <w:bottom w:w="100" w:type="dxa"/>
              <w:right w:w="100" w:type="dxa"/>
            </w:tcMar>
          </w:tcPr>
          <w:p w14:paraId="7A708BDF" w14:textId="77777777" w:rsidR="00BF12D3" w:rsidRPr="00B54455" w:rsidRDefault="00BF12D3" w:rsidP="00BF12D3">
            <w:pPr>
              <w:widowControl w:val="0"/>
              <w:pBdr>
                <w:top w:val="nil"/>
                <w:left w:val="nil"/>
                <w:bottom w:val="nil"/>
                <w:right w:val="nil"/>
                <w:between w:val="nil"/>
              </w:pBdr>
              <w:rPr>
                <w:rFonts w:ascii="Arial" w:eastAsia="Inter" w:hAnsi="Arial" w:cs="Arial"/>
                <w:sz w:val="20"/>
                <w:szCs w:val="20"/>
              </w:rPr>
            </w:pPr>
            <w:proofErr w:type="spellStart"/>
            <w:r w:rsidRPr="00B54455">
              <w:rPr>
                <w:rFonts w:ascii="Arial" w:eastAsia="Inter" w:hAnsi="Arial" w:cs="Arial"/>
                <w:sz w:val="20"/>
                <w:szCs w:val="20"/>
              </w:rPr>
              <w:t>We</w:t>
            </w:r>
            <w:proofErr w:type="spellEnd"/>
            <w:r w:rsidRPr="00B54455">
              <w:rPr>
                <w:rFonts w:ascii="Arial" w:eastAsia="Inter" w:hAnsi="Arial" w:cs="Arial"/>
                <w:sz w:val="20"/>
                <w:szCs w:val="20"/>
              </w:rPr>
              <w:t xml:space="preserve"> are </w:t>
            </w:r>
            <w:proofErr w:type="spellStart"/>
            <w:r w:rsidRPr="00B54455">
              <w:rPr>
                <w:rFonts w:ascii="Arial" w:eastAsia="Inter" w:hAnsi="Arial" w:cs="Arial"/>
                <w:sz w:val="20"/>
                <w:szCs w:val="20"/>
              </w:rPr>
              <w:t>working</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on</w:t>
            </w:r>
            <w:proofErr w:type="spellEnd"/>
            <w:r w:rsidRPr="00B54455">
              <w:rPr>
                <w:rFonts w:ascii="Arial" w:eastAsia="Inter" w:hAnsi="Arial" w:cs="Arial"/>
                <w:sz w:val="20"/>
                <w:szCs w:val="20"/>
              </w:rPr>
              <w:t xml:space="preserve"> a </w:t>
            </w:r>
            <w:proofErr w:type="spellStart"/>
            <w:r w:rsidRPr="00B54455">
              <w:rPr>
                <w:rFonts w:ascii="Arial" w:eastAsia="Inter" w:hAnsi="Arial" w:cs="Arial"/>
                <w:sz w:val="20"/>
                <w:szCs w:val="20"/>
              </w:rPr>
              <w:t>collaborative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project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with</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other</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universities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to</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explicitly</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integrate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SDGs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into</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all</w:t>
            </w:r>
            <w:proofErr w:type="spellEnd"/>
            <w:r w:rsidRPr="00B54455">
              <w:rPr>
                <w:rFonts w:ascii="Arial" w:eastAsia="Inter" w:hAnsi="Arial" w:cs="Arial"/>
                <w:sz w:val="20"/>
                <w:szCs w:val="20"/>
              </w:rPr>
              <w:t xml:space="preserve"> curricula.</w:t>
            </w:r>
          </w:p>
          <w:p w14:paraId="51397A21" w14:textId="4AB2D95B" w:rsidR="00453562" w:rsidRPr="00B54455" w:rsidRDefault="00BF12D3" w:rsidP="00BF12D3">
            <w:pPr>
              <w:widowControl w:val="0"/>
              <w:pBdr>
                <w:top w:val="nil"/>
                <w:left w:val="nil"/>
                <w:bottom w:val="nil"/>
                <w:right w:val="nil"/>
                <w:between w:val="nil"/>
              </w:pBdr>
              <w:rPr>
                <w:rFonts w:ascii="Arial" w:eastAsia="Inter" w:hAnsi="Arial" w:cs="Arial"/>
                <w:sz w:val="20"/>
                <w:szCs w:val="20"/>
                <w:highlight w:val="white"/>
              </w:rPr>
            </w:pPr>
            <w:r w:rsidRPr="00B54455">
              <w:rPr>
                <w:rFonts w:ascii="Arial" w:eastAsia="Inter" w:hAnsi="Arial" w:cs="Arial"/>
                <w:sz w:val="20"/>
                <w:szCs w:val="20"/>
              </w:rPr>
              <w:t xml:space="preserve">A </w:t>
            </w:r>
            <w:proofErr w:type="spellStart"/>
            <w:r w:rsidRPr="00B54455">
              <w:rPr>
                <w:rFonts w:ascii="Arial" w:eastAsia="Inter" w:hAnsi="Arial" w:cs="Arial"/>
                <w:sz w:val="20"/>
                <w:szCs w:val="20"/>
              </w:rPr>
              <w:t>master's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program</w:t>
            </w:r>
            <w:proofErr w:type="spellEnd"/>
            <w:r w:rsidRPr="00B54455">
              <w:rPr>
                <w:rFonts w:ascii="Arial" w:eastAsia="Inter" w:hAnsi="Arial" w:cs="Arial"/>
                <w:sz w:val="20"/>
                <w:szCs w:val="20"/>
              </w:rPr>
              <w:t xml:space="preserve"> in </w:t>
            </w:r>
            <w:proofErr w:type="spellStart"/>
            <w:r w:rsidRPr="00B54455">
              <w:rPr>
                <w:rFonts w:ascii="Arial" w:eastAsia="Inter" w:hAnsi="Arial" w:cs="Arial"/>
                <w:sz w:val="20"/>
                <w:szCs w:val="20"/>
              </w:rPr>
              <w:t>sustainability</w:t>
            </w:r>
            <w:proofErr w:type="spellEnd"/>
            <w:r w:rsidRPr="00B54455">
              <w:rPr>
                <w:rFonts w:ascii="Arial" w:eastAsia="Inter" w:hAnsi="Arial" w:cs="Arial"/>
                <w:sz w:val="20"/>
                <w:szCs w:val="20"/>
              </w:rPr>
              <w:t xml:space="preserve">, open </w:t>
            </w:r>
            <w:proofErr w:type="spellStart"/>
            <w:r w:rsidRPr="00B54455">
              <w:rPr>
                <w:rFonts w:ascii="Arial" w:eastAsia="Inter" w:hAnsi="Arial" w:cs="Arial"/>
                <w:sz w:val="20"/>
                <w:szCs w:val="20"/>
              </w:rPr>
              <w:t>to</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all</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degree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programs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is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being</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launched</w:t>
            </w:r>
            <w:proofErr w:type="spellEnd"/>
          </w:p>
        </w:tc>
        <w:tc>
          <w:tcPr>
            <w:tcW w:w="3489" w:type="dxa"/>
            <w:tcMar>
              <w:top w:w="100" w:type="dxa"/>
              <w:left w:w="100" w:type="dxa"/>
              <w:bottom w:w="100" w:type="dxa"/>
              <w:right w:w="100" w:type="dxa"/>
            </w:tcMar>
          </w:tcPr>
          <w:p w14:paraId="250F3655" w14:textId="553E504A" w:rsidR="00453562" w:rsidRPr="00B54455" w:rsidRDefault="00BF12D3">
            <w:pPr>
              <w:widowControl w:val="0"/>
              <w:pBdr>
                <w:top w:val="nil"/>
                <w:left w:val="nil"/>
                <w:bottom w:val="nil"/>
                <w:right w:val="nil"/>
                <w:between w:val="nil"/>
              </w:pBdr>
              <w:rPr>
                <w:rFonts w:ascii="Arial" w:eastAsia="Inter" w:hAnsi="Arial" w:cs="Arial"/>
                <w:sz w:val="20"/>
                <w:szCs w:val="20"/>
                <w:highlight w:val="white"/>
              </w:rPr>
            </w:pPr>
            <w:proofErr w:type="spellStart"/>
            <w:r w:rsidRPr="00B54455">
              <w:rPr>
                <w:rFonts w:ascii="Arial" w:eastAsia="Inter" w:hAnsi="Arial" w:cs="Arial"/>
                <w:sz w:val="20"/>
                <w:szCs w:val="20"/>
              </w:rPr>
              <w:t>We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must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ensure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that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sustainability</w:t>
            </w:r>
            <w:proofErr w:type="spellEnd"/>
            <w:r w:rsidRPr="00B54455">
              <w:rPr>
                <w:rFonts w:ascii="Arial" w:eastAsia="Inter" w:hAnsi="Arial" w:cs="Arial"/>
                <w:sz w:val="20"/>
                <w:szCs w:val="20"/>
              </w:rPr>
              <w:t xml:space="preserve"> and ESG </w:t>
            </w:r>
            <w:proofErr w:type="spellStart"/>
            <w:r w:rsidRPr="00B54455">
              <w:rPr>
                <w:rFonts w:ascii="Arial" w:eastAsia="Inter" w:hAnsi="Arial" w:cs="Arial"/>
                <w:sz w:val="20"/>
                <w:szCs w:val="20"/>
              </w:rPr>
              <w:t>criteria</w:t>
            </w:r>
            <w:proofErr w:type="spellEnd"/>
            <w:r w:rsidRPr="00B54455">
              <w:rPr>
                <w:rFonts w:ascii="Arial" w:eastAsia="Inter" w:hAnsi="Arial" w:cs="Arial"/>
                <w:sz w:val="20"/>
                <w:szCs w:val="20"/>
              </w:rPr>
              <w:t xml:space="preserve"> are </w:t>
            </w:r>
            <w:proofErr w:type="spellStart"/>
            <w:r w:rsidRPr="00B54455">
              <w:rPr>
                <w:rFonts w:ascii="Arial" w:eastAsia="Inter" w:hAnsi="Arial" w:cs="Arial"/>
                <w:sz w:val="20"/>
                <w:szCs w:val="20"/>
              </w:rPr>
              <w:t>integrated</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into</w:t>
            </w:r>
            <w:proofErr w:type="spellEnd"/>
            <w:r w:rsidRPr="00B54455">
              <w:rPr>
                <w:rFonts w:ascii="Arial" w:eastAsia="Inter" w:hAnsi="Arial" w:cs="Arial"/>
                <w:sz w:val="20"/>
                <w:szCs w:val="20"/>
              </w:rPr>
              <w:t xml:space="preserve"> 100% </w:t>
            </w:r>
            <w:proofErr w:type="spellStart"/>
            <w:r w:rsidRPr="00B54455">
              <w:rPr>
                <w:rFonts w:ascii="Arial" w:eastAsia="Inter" w:hAnsi="Arial" w:cs="Arial"/>
                <w:sz w:val="20"/>
                <w:szCs w:val="20"/>
              </w:rPr>
              <w:t>of</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our</w:t>
            </w:r>
            <w:proofErr w:type="spellEnd"/>
            <w:r w:rsidRPr="00B54455">
              <w:rPr>
                <w:rFonts w:ascii="Arial" w:eastAsia="Inter" w:hAnsi="Arial" w:cs="Arial"/>
                <w:sz w:val="20"/>
                <w:szCs w:val="20"/>
              </w:rPr>
              <w:t xml:space="preserve"> curricula.</w:t>
            </w:r>
          </w:p>
        </w:tc>
      </w:tr>
      <w:tr w:rsidR="00453562" w14:paraId="392EA488" w14:textId="77777777">
        <w:tc>
          <w:tcPr>
            <w:tcW w:w="3489" w:type="dxa"/>
            <w:tcMar>
              <w:top w:w="100" w:type="dxa"/>
              <w:left w:w="100" w:type="dxa"/>
              <w:bottom w:w="100" w:type="dxa"/>
              <w:right w:w="100" w:type="dxa"/>
            </w:tcMar>
          </w:tcPr>
          <w:p w14:paraId="58D5BE93" w14:textId="77777777" w:rsidR="00453562" w:rsidRPr="00B54455" w:rsidRDefault="00000000">
            <w:pPr>
              <w:widowControl w:val="0"/>
              <w:pBdr>
                <w:top w:val="nil"/>
                <w:left w:val="nil"/>
                <w:bottom w:val="nil"/>
                <w:right w:val="nil"/>
                <w:between w:val="nil"/>
              </w:pBdr>
              <w:rPr>
                <w:rFonts w:ascii="Arial" w:eastAsia="Inter" w:hAnsi="Arial" w:cs="Arial"/>
                <w:sz w:val="28"/>
                <w:szCs w:val="28"/>
                <w:highlight w:val="white"/>
              </w:rPr>
            </w:pPr>
            <w:proofErr w:type="spellStart"/>
            <w:r w:rsidRPr="00B54455">
              <w:rPr>
                <w:rFonts w:ascii="Arial" w:eastAsia="Inter" w:hAnsi="Arial" w:cs="Arial"/>
                <w:sz w:val="28"/>
                <w:szCs w:val="28"/>
                <w:highlight w:val="white"/>
              </w:rPr>
              <w:lastRenderedPageBreak/>
              <w:t>Ecological</w:t>
            </w:r>
            <w:proofErr w:type="spellEnd"/>
            <w:r w:rsidRPr="00B54455">
              <w:rPr>
                <w:rFonts w:ascii="Arial" w:eastAsia="Inter" w:hAnsi="Arial" w:cs="Arial"/>
                <w:sz w:val="28"/>
                <w:szCs w:val="28"/>
                <w:highlight w:val="white"/>
              </w:rPr>
              <w:t xml:space="preserve"> </w:t>
            </w:r>
            <w:proofErr w:type="spellStart"/>
            <w:r w:rsidRPr="00B54455">
              <w:rPr>
                <w:rFonts w:ascii="Arial" w:eastAsia="Inter" w:hAnsi="Arial" w:cs="Arial"/>
                <w:sz w:val="28"/>
                <w:szCs w:val="28"/>
                <w:highlight w:val="white"/>
              </w:rPr>
              <w:t>Spirituality</w:t>
            </w:r>
            <w:proofErr w:type="spellEnd"/>
          </w:p>
        </w:tc>
        <w:tc>
          <w:tcPr>
            <w:tcW w:w="3489" w:type="dxa"/>
            <w:tcMar>
              <w:top w:w="100" w:type="dxa"/>
              <w:left w:w="100" w:type="dxa"/>
              <w:bottom w:w="100" w:type="dxa"/>
              <w:right w:w="100" w:type="dxa"/>
            </w:tcMar>
          </w:tcPr>
          <w:p w14:paraId="1AFCE30C" w14:textId="785E169F" w:rsidR="00453562" w:rsidRPr="00B54455" w:rsidRDefault="00E7110F" w:rsidP="00E7110F">
            <w:pPr>
              <w:widowControl w:val="0"/>
              <w:pBdr>
                <w:top w:val="nil"/>
                <w:left w:val="nil"/>
                <w:bottom w:val="nil"/>
                <w:right w:val="nil"/>
                <w:between w:val="nil"/>
              </w:pBdr>
              <w:rPr>
                <w:rFonts w:ascii="Arial" w:eastAsia="Inter" w:hAnsi="Arial" w:cs="Arial"/>
                <w:sz w:val="20"/>
                <w:szCs w:val="20"/>
                <w:highlight w:val="white"/>
              </w:rPr>
            </w:pPr>
            <w:proofErr w:type="spellStart"/>
            <w:r w:rsidRPr="00B54455">
              <w:rPr>
                <w:rFonts w:ascii="Arial" w:eastAsia="Inter" w:hAnsi="Arial" w:cs="Arial"/>
                <w:sz w:val="20"/>
                <w:szCs w:val="20"/>
              </w:rPr>
              <w:t>Our</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university</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is</w:t>
            </w:r>
            <w:proofErr w:type="spellEnd"/>
            <w:r w:rsidRPr="00B54455">
              <w:rPr>
                <w:rFonts w:ascii="Arial" w:eastAsia="Inter" w:hAnsi="Arial" w:cs="Arial"/>
                <w:sz w:val="20"/>
                <w:szCs w:val="20"/>
              </w:rPr>
              <w:t xml:space="preserve"> a Christian </w:t>
            </w:r>
            <w:proofErr w:type="spellStart"/>
            <w:r w:rsidRPr="00B54455">
              <w:rPr>
                <w:rFonts w:ascii="Arial" w:eastAsia="Inter" w:hAnsi="Arial" w:cs="Arial"/>
                <w:sz w:val="20"/>
                <w:szCs w:val="20"/>
              </w:rPr>
              <w:t>institution</w:t>
            </w:r>
            <w:proofErr w:type="spellEnd"/>
            <w:r w:rsidRPr="00B54455">
              <w:rPr>
                <w:rFonts w:ascii="Arial" w:eastAsia="Inter" w:hAnsi="Arial" w:cs="Arial"/>
                <w:sz w:val="20"/>
                <w:szCs w:val="20"/>
              </w:rPr>
              <w:t xml:space="preserve">, and </w:t>
            </w:r>
            <w:proofErr w:type="spellStart"/>
            <w:r w:rsidRPr="00B54455">
              <w:rPr>
                <w:rFonts w:ascii="Arial" w:eastAsia="Inter" w:hAnsi="Arial" w:cs="Arial"/>
                <w:sz w:val="20"/>
                <w:szCs w:val="20"/>
              </w:rPr>
              <w:t>therefore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we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believe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that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caring</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for</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our</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common</w:t>
            </w:r>
            <w:proofErr w:type="spellEnd"/>
            <w:r w:rsidRPr="00B54455">
              <w:rPr>
                <w:rFonts w:ascii="Arial" w:eastAsia="Inter" w:hAnsi="Arial" w:cs="Arial"/>
                <w:sz w:val="20"/>
                <w:szCs w:val="20"/>
              </w:rPr>
              <w:t xml:space="preserve"> home </w:t>
            </w:r>
            <w:proofErr w:type="spellStart"/>
            <w:r w:rsidRPr="00B54455">
              <w:rPr>
                <w:rFonts w:ascii="Arial" w:eastAsia="Inter" w:hAnsi="Arial" w:cs="Arial"/>
                <w:sz w:val="20"/>
                <w:szCs w:val="20"/>
              </w:rPr>
              <w:t>is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part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of</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its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mission</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to</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positively</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transform</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society</w:t>
            </w:r>
            <w:proofErr w:type="spellEnd"/>
            <w:r w:rsidRPr="00B54455">
              <w:rPr>
                <w:rFonts w:ascii="Arial" w:eastAsia="Inter" w:hAnsi="Arial" w:cs="Arial"/>
                <w:sz w:val="20"/>
                <w:szCs w:val="20"/>
              </w:rPr>
              <w:t>.</w:t>
            </w:r>
          </w:p>
        </w:tc>
        <w:tc>
          <w:tcPr>
            <w:tcW w:w="3489" w:type="dxa"/>
            <w:tcMar>
              <w:top w:w="100" w:type="dxa"/>
              <w:left w:w="100" w:type="dxa"/>
              <w:bottom w:w="100" w:type="dxa"/>
              <w:right w:w="100" w:type="dxa"/>
            </w:tcMar>
          </w:tcPr>
          <w:p w14:paraId="7B9AF0E4" w14:textId="77777777" w:rsidR="00E7110F" w:rsidRPr="00B54455" w:rsidRDefault="00E7110F" w:rsidP="00E7110F">
            <w:pPr>
              <w:widowControl w:val="0"/>
              <w:pBdr>
                <w:top w:val="nil"/>
                <w:left w:val="nil"/>
                <w:bottom w:val="nil"/>
                <w:right w:val="nil"/>
                <w:between w:val="nil"/>
              </w:pBdr>
              <w:rPr>
                <w:rFonts w:ascii="Arial" w:eastAsia="Inter" w:hAnsi="Arial" w:cs="Arial"/>
                <w:sz w:val="20"/>
                <w:szCs w:val="20"/>
              </w:rPr>
            </w:pPr>
            <w:r w:rsidRPr="00B54455">
              <w:rPr>
                <w:rFonts w:ascii="Arial" w:eastAsia="Inter" w:hAnsi="Arial" w:cs="Arial"/>
                <w:sz w:val="20"/>
                <w:szCs w:val="20"/>
              </w:rPr>
              <w:t xml:space="preserve">In </w:t>
            </w:r>
            <w:proofErr w:type="spellStart"/>
            <w:r w:rsidRPr="00B54455">
              <w:rPr>
                <w:rFonts w:ascii="Arial" w:eastAsia="Inter" w:hAnsi="Arial" w:cs="Arial"/>
                <w:sz w:val="20"/>
                <w:szCs w:val="20"/>
              </w:rPr>
              <w:t>this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spirit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we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align</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all</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environmental</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events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with</w:t>
            </w:r>
            <w:proofErr w:type="spellEnd"/>
            <w:r w:rsidRPr="00B54455">
              <w:rPr>
                <w:rFonts w:ascii="Arial" w:eastAsia="Inter" w:hAnsi="Arial" w:cs="Arial"/>
                <w:sz w:val="20"/>
                <w:szCs w:val="20"/>
              </w:rPr>
              <w:t xml:space="preserve"> Laudato Si' Week and </w:t>
            </w:r>
            <w:proofErr w:type="spellStart"/>
            <w:r w:rsidRPr="00B54455">
              <w:rPr>
                <w:rFonts w:ascii="Arial" w:eastAsia="Inter" w:hAnsi="Arial" w:cs="Arial"/>
                <w:sz w:val="20"/>
                <w:szCs w:val="20"/>
              </w:rPr>
              <w:t>Creation</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Month</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addressing</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relevant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content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during</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these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two</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periods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of</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year</w:t>
            </w:r>
            <w:proofErr w:type="spellEnd"/>
            <w:r w:rsidRPr="00B54455">
              <w:rPr>
                <w:rFonts w:ascii="Arial" w:eastAsia="Inter" w:hAnsi="Arial" w:cs="Arial"/>
                <w:sz w:val="20"/>
                <w:szCs w:val="20"/>
              </w:rPr>
              <w:t>.</w:t>
            </w:r>
          </w:p>
          <w:p w14:paraId="729F0E6F" w14:textId="77777777" w:rsidR="00453562" w:rsidRPr="00B54455" w:rsidRDefault="00453562">
            <w:pPr>
              <w:widowControl w:val="0"/>
              <w:pBdr>
                <w:top w:val="nil"/>
                <w:left w:val="nil"/>
                <w:bottom w:val="nil"/>
                <w:right w:val="nil"/>
                <w:between w:val="nil"/>
              </w:pBdr>
              <w:rPr>
                <w:rFonts w:ascii="Arial" w:eastAsia="Inter" w:hAnsi="Arial" w:cs="Arial"/>
                <w:sz w:val="20"/>
                <w:szCs w:val="20"/>
                <w:highlight w:val="white"/>
              </w:rPr>
            </w:pPr>
          </w:p>
        </w:tc>
        <w:tc>
          <w:tcPr>
            <w:tcW w:w="3489" w:type="dxa"/>
            <w:tcMar>
              <w:top w:w="100" w:type="dxa"/>
              <w:left w:w="100" w:type="dxa"/>
              <w:bottom w:w="100" w:type="dxa"/>
              <w:right w:w="100" w:type="dxa"/>
            </w:tcMar>
          </w:tcPr>
          <w:p w14:paraId="5AF9B8AD" w14:textId="1F7DEFA8" w:rsidR="00453562" w:rsidRPr="00B54455" w:rsidRDefault="00E7110F">
            <w:pPr>
              <w:widowControl w:val="0"/>
              <w:pBdr>
                <w:top w:val="nil"/>
                <w:left w:val="nil"/>
                <w:bottom w:val="nil"/>
                <w:right w:val="nil"/>
                <w:between w:val="nil"/>
              </w:pBdr>
              <w:rPr>
                <w:rFonts w:ascii="Arial" w:eastAsia="Inter" w:hAnsi="Arial" w:cs="Arial"/>
                <w:sz w:val="20"/>
                <w:szCs w:val="20"/>
                <w:highlight w:val="white"/>
              </w:rPr>
            </w:pPr>
            <w:proofErr w:type="spellStart"/>
            <w:r w:rsidRPr="00B54455">
              <w:rPr>
                <w:rFonts w:ascii="Arial" w:eastAsia="Inter" w:hAnsi="Arial" w:cs="Arial"/>
                <w:sz w:val="20"/>
                <w:szCs w:val="20"/>
              </w:rPr>
              <w:t>Our</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goal</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is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to</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ensure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that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caring</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for</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planet</w:t>
            </w:r>
            <w:proofErr w:type="spellEnd"/>
            <w:r w:rsidRPr="00B54455">
              <w:rPr>
                <w:rFonts w:ascii="Arial" w:eastAsia="Inter" w:hAnsi="Arial" w:cs="Arial"/>
                <w:sz w:val="20"/>
                <w:szCs w:val="20"/>
              </w:rPr>
              <w:t xml:space="preserve"> and </w:t>
            </w:r>
            <w:proofErr w:type="spellStart"/>
            <w:r w:rsidRPr="00B54455">
              <w:rPr>
                <w:rFonts w:ascii="Arial" w:eastAsia="Inter" w:hAnsi="Arial" w:cs="Arial"/>
                <w:sz w:val="20"/>
                <w:szCs w:val="20"/>
              </w:rPr>
              <w:t>all</w:t>
            </w:r>
            <w:proofErr w:type="spellEnd"/>
            <w:r w:rsidRPr="00B54455">
              <w:rPr>
                <w:rFonts w:ascii="Arial" w:eastAsia="Inter" w:hAnsi="Arial" w:cs="Arial"/>
                <w:sz w:val="20"/>
                <w:szCs w:val="20"/>
              </w:rPr>
              <w:t xml:space="preserve"> </w:t>
            </w:r>
            <w:proofErr w:type="gramStart"/>
            <w:r w:rsidRPr="00B54455">
              <w:rPr>
                <w:rFonts w:ascii="Arial" w:eastAsia="Inter" w:hAnsi="Arial" w:cs="Arial"/>
                <w:sz w:val="20"/>
                <w:szCs w:val="20"/>
              </w:rPr>
              <w:t>living</w:t>
            </w:r>
            <w:proofErr w:type="gramEnd"/>
            <w:r w:rsidRPr="00B54455">
              <w:rPr>
                <w:rFonts w:ascii="Arial" w:eastAsia="Inter" w:hAnsi="Arial" w:cs="Arial"/>
                <w:sz w:val="20"/>
                <w:szCs w:val="20"/>
              </w:rPr>
              <w:t xml:space="preserve"> </w:t>
            </w:r>
            <w:proofErr w:type="spellStart"/>
            <w:r w:rsidRPr="00B54455">
              <w:rPr>
                <w:rFonts w:ascii="Arial" w:eastAsia="Inter" w:hAnsi="Arial" w:cs="Arial"/>
                <w:sz w:val="20"/>
                <w:szCs w:val="20"/>
              </w:rPr>
              <w:t>beings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is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ingrained</w:t>
            </w:r>
            <w:proofErr w:type="spellEnd"/>
            <w:r w:rsidRPr="00B54455">
              <w:rPr>
                <w:rFonts w:ascii="Arial" w:eastAsia="Inter" w:hAnsi="Arial" w:cs="Arial"/>
                <w:sz w:val="20"/>
                <w:szCs w:val="20"/>
              </w:rPr>
              <w:t xml:space="preserve"> in </w:t>
            </w:r>
            <w:proofErr w:type="spellStart"/>
            <w:r w:rsidRPr="00B54455">
              <w:rPr>
                <w:rFonts w:ascii="Arial" w:eastAsia="Inter" w:hAnsi="Arial" w:cs="Arial"/>
                <w:sz w:val="20"/>
                <w:szCs w:val="20"/>
              </w:rPr>
              <w:t>the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university</w:t>
            </w:r>
            <w:proofErr w:type="spellEnd"/>
            <w:r w:rsidRPr="00B54455">
              <w:rPr>
                <w:rFonts w:ascii="Arial" w:eastAsia="Inter" w:hAnsi="Arial" w:cs="Arial"/>
                <w:sz w:val="20"/>
                <w:szCs w:val="20"/>
              </w:rPr>
              <w:t xml:space="preserve"> culture and </w:t>
            </w:r>
            <w:proofErr w:type="spellStart"/>
            <w:r w:rsidRPr="00B54455">
              <w:rPr>
                <w:rFonts w:ascii="Arial" w:eastAsia="Inter" w:hAnsi="Arial" w:cs="Arial"/>
                <w:sz w:val="20"/>
                <w:szCs w:val="20"/>
              </w:rPr>
              <w:t>becomes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an</w:t>
            </w:r>
            <w:proofErr w:type="spellEnd"/>
            <w:r w:rsidRPr="00B54455">
              <w:rPr>
                <w:rFonts w:ascii="Arial" w:eastAsia="Inter" w:hAnsi="Arial" w:cs="Arial"/>
                <w:sz w:val="20"/>
                <w:szCs w:val="20"/>
              </w:rPr>
              <w:t xml:space="preserve"> integral </w:t>
            </w:r>
            <w:proofErr w:type="spellStart"/>
            <w:r w:rsidRPr="00B54455">
              <w:rPr>
                <w:rFonts w:ascii="Arial" w:eastAsia="Inter" w:hAnsi="Arial" w:cs="Arial"/>
                <w:sz w:val="20"/>
                <w:szCs w:val="20"/>
              </w:rPr>
              <w:t>part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of</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our</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daily</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activities</w:t>
            </w:r>
            <w:proofErr w:type="spellEnd"/>
            <w:r w:rsidRPr="00B54455">
              <w:rPr>
                <w:rFonts w:ascii="Arial" w:eastAsia="Inter" w:hAnsi="Arial" w:cs="Arial"/>
                <w:sz w:val="20"/>
                <w:szCs w:val="20"/>
              </w:rPr>
              <w:t>.</w:t>
            </w:r>
          </w:p>
        </w:tc>
      </w:tr>
      <w:tr w:rsidR="00453562" w14:paraId="24D680B9" w14:textId="77777777">
        <w:tc>
          <w:tcPr>
            <w:tcW w:w="3489" w:type="dxa"/>
            <w:tcMar>
              <w:top w:w="100" w:type="dxa"/>
              <w:left w:w="100" w:type="dxa"/>
              <w:bottom w:w="100" w:type="dxa"/>
              <w:right w:w="100" w:type="dxa"/>
            </w:tcMar>
          </w:tcPr>
          <w:p w14:paraId="4D6ACD85" w14:textId="77777777" w:rsidR="00453562" w:rsidRPr="00B54455" w:rsidRDefault="00000000">
            <w:pPr>
              <w:widowControl w:val="0"/>
              <w:rPr>
                <w:rFonts w:ascii="Arial" w:eastAsia="Inter" w:hAnsi="Arial" w:cs="Arial"/>
                <w:sz w:val="28"/>
                <w:szCs w:val="28"/>
                <w:highlight w:val="white"/>
              </w:rPr>
            </w:pPr>
            <w:proofErr w:type="spellStart"/>
            <w:r w:rsidRPr="00B54455">
              <w:rPr>
                <w:rFonts w:ascii="Arial" w:eastAsia="Inter" w:hAnsi="Arial" w:cs="Arial"/>
                <w:sz w:val="28"/>
                <w:szCs w:val="28"/>
                <w:highlight w:val="white"/>
              </w:rPr>
              <w:t>Community</w:t>
            </w:r>
            <w:proofErr w:type="spellEnd"/>
            <w:r w:rsidRPr="00B54455">
              <w:rPr>
                <w:rFonts w:ascii="Arial" w:eastAsia="Inter" w:hAnsi="Arial" w:cs="Arial"/>
                <w:sz w:val="28"/>
                <w:szCs w:val="28"/>
                <w:highlight w:val="white"/>
              </w:rPr>
              <w:t xml:space="preserve"> </w:t>
            </w:r>
            <w:proofErr w:type="spellStart"/>
            <w:r w:rsidRPr="00B54455">
              <w:rPr>
                <w:rFonts w:ascii="Arial" w:eastAsia="Inter" w:hAnsi="Arial" w:cs="Arial"/>
                <w:sz w:val="28"/>
                <w:szCs w:val="28"/>
                <w:highlight w:val="white"/>
              </w:rPr>
              <w:t>Resilience</w:t>
            </w:r>
            <w:proofErr w:type="spellEnd"/>
            <w:r w:rsidRPr="00B54455">
              <w:rPr>
                <w:rFonts w:ascii="Arial" w:eastAsia="Inter" w:hAnsi="Arial" w:cs="Arial"/>
                <w:sz w:val="28"/>
                <w:szCs w:val="28"/>
                <w:highlight w:val="white"/>
              </w:rPr>
              <w:t xml:space="preserve"> and </w:t>
            </w:r>
            <w:proofErr w:type="spellStart"/>
            <w:r w:rsidRPr="00B54455">
              <w:rPr>
                <w:rFonts w:ascii="Arial" w:eastAsia="Inter" w:hAnsi="Arial" w:cs="Arial"/>
                <w:sz w:val="28"/>
                <w:szCs w:val="28"/>
                <w:highlight w:val="white"/>
              </w:rPr>
              <w:t>Empowerment</w:t>
            </w:r>
            <w:proofErr w:type="spellEnd"/>
          </w:p>
        </w:tc>
        <w:tc>
          <w:tcPr>
            <w:tcW w:w="3489" w:type="dxa"/>
            <w:tcMar>
              <w:top w:w="100" w:type="dxa"/>
              <w:left w:w="100" w:type="dxa"/>
              <w:bottom w:w="100" w:type="dxa"/>
              <w:right w:w="100" w:type="dxa"/>
            </w:tcMar>
          </w:tcPr>
          <w:p w14:paraId="155B5889" w14:textId="6557399B" w:rsidR="00453562" w:rsidRPr="00B54455" w:rsidRDefault="00E7110F">
            <w:pPr>
              <w:widowControl w:val="0"/>
              <w:pBdr>
                <w:top w:val="nil"/>
                <w:left w:val="nil"/>
                <w:bottom w:val="nil"/>
                <w:right w:val="nil"/>
                <w:between w:val="nil"/>
              </w:pBdr>
              <w:rPr>
                <w:rFonts w:ascii="Arial" w:eastAsia="Inter" w:hAnsi="Arial" w:cs="Arial"/>
                <w:sz w:val="20"/>
                <w:szCs w:val="20"/>
                <w:highlight w:val="white"/>
              </w:rPr>
            </w:pPr>
            <w:proofErr w:type="spellStart"/>
            <w:r w:rsidRPr="00B54455">
              <w:rPr>
                <w:rFonts w:ascii="Arial" w:eastAsia="Inter" w:hAnsi="Arial" w:cs="Arial"/>
                <w:sz w:val="20"/>
                <w:szCs w:val="20"/>
              </w:rPr>
              <w:t>We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work</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within</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community</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of</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health</w:t>
            </w:r>
            <w:proofErr w:type="spellEnd"/>
            <w:r w:rsidRPr="00B54455">
              <w:rPr>
                <w:rFonts w:ascii="Arial" w:eastAsia="Inter" w:hAnsi="Arial" w:cs="Arial"/>
                <w:sz w:val="20"/>
                <w:szCs w:val="20"/>
              </w:rPr>
              <w:t xml:space="preserve"> post, </w:t>
            </w:r>
            <w:proofErr w:type="spellStart"/>
            <w:r w:rsidRPr="00B54455">
              <w:rPr>
                <w:rFonts w:ascii="Arial" w:eastAsia="Inter" w:hAnsi="Arial" w:cs="Arial"/>
                <w:sz w:val="20"/>
                <w:szCs w:val="20"/>
              </w:rPr>
              <w:t>raising</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awareness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about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caring</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for</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planet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by</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helping</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to</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implement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campaigns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focused</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on</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community</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gardens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sustainable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nutrition</w:t>
            </w:r>
            <w:proofErr w:type="spellEnd"/>
            <w:r w:rsidRPr="00B54455">
              <w:rPr>
                <w:rFonts w:ascii="Arial" w:eastAsia="Inter" w:hAnsi="Arial" w:cs="Arial"/>
                <w:sz w:val="20"/>
                <w:szCs w:val="20"/>
              </w:rPr>
              <w:t xml:space="preserve">, and </w:t>
            </w:r>
            <w:proofErr w:type="spellStart"/>
            <w:r w:rsidRPr="00B54455">
              <w:rPr>
                <w:rFonts w:ascii="Arial" w:eastAsia="Inter" w:hAnsi="Arial" w:cs="Arial"/>
                <w:sz w:val="20"/>
                <w:szCs w:val="20"/>
              </w:rPr>
              <w:t>healthcare</w:t>
            </w:r>
            <w:proofErr w:type="spellEnd"/>
            <w:r w:rsidRPr="00B54455">
              <w:rPr>
                <w:rFonts w:ascii="Arial" w:eastAsia="Inter" w:hAnsi="Arial" w:cs="Arial"/>
                <w:sz w:val="20"/>
                <w:szCs w:val="20"/>
              </w:rPr>
              <w:t xml:space="preserve">. For staff, </w:t>
            </w:r>
            <w:proofErr w:type="spellStart"/>
            <w:r w:rsidRPr="00B54455">
              <w:rPr>
                <w:rFonts w:ascii="Arial" w:eastAsia="Inter" w:hAnsi="Arial" w:cs="Arial"/>
                <w:sz w:val="20"/>
                <w:szCs w:val="20"/>
              </w:rPr>
              <w:t>we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provide</w:t>
            </w:r>
            <w:proofErr w:type="spellEnd"/>
            <w:r w:rsidRPr="00B54455">
              <w:rPr>
                <w:rFonts w:ascii="Arial" w:eastAsia="Inter" w:hAnsi="Arial" w:cs="Arial"/>
                <w:sz w:val="20"/>
                <w:szCs w:val="20"/>
              </w:rPr>
              <w:t xml:space="preserve"> training and </w:t>
            </w:r>
            <w:proofErr w:type="spellStart"/>
            <w:r w:rsidRPr="00B54455">
              <w:rPr>
                <w:rFonts w:ascii="Arial" w:eastAsia="Inter" w:hAnsi="Arial" w:cs="Arial"/>
                <w:sz w:val="20"/>
                <w:szCs w:val="20"/>
              </w:rPr>
              <w:t>benefits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that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support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daily</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lives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of</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most</w:t>
            </w:r>
            <w:proofErr w:type="spellEnd"/>
            <w:r w:rsidRPr="00B54455">
              <w:rPr>
                <w:rFonts w:ascii="Arial" w:eastAsia="Inter" w:hAnsi="Arial" w:cs="Arial"/>
                <w:sz w:val="20"/>
                <w:szCs w:val="20"/>
              </w:rPr>
              <w:t xml:space="preserve"> vulnerable </w:t>
            </w:r>
            <w:proofErr w:type="spellStart"/>
            <w:r w:rsidRPr="00B54455">
              <w:rPr>
                <w:rFonts w:ascii="Arial" w:eastAsia="Inter" w:hAnsi="Arial" w:cs="Arial"/>
                <w:sz w:val="20"/>
                <w:szCs w:val="20"/>
              </w:rPr>
              <w:t>members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of</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community</w:t>
            </w:r>
            <w:proofErr w:type="spellEnd"/>
            <w:r w:rsidRPr="00B54455">
              <w:rPr>
                <w:rFonts w:ascii="Arial" w:eastAsia="Inter" w:hAnsi="Arial" w:cs="Arial"/>
                <w:sz w:val="20"/>
                <w:szCs w:val="20"/>
              </w:rPr>
              <w:t xml:space="preserve">, as </w:t>
            </w:r>
            <w:proofErr w:type="spellStart"/>
            <w:r w:rsidRPr="00B54455">
              <w:rPr>
                <w:rFonts w:ascii="Arial" w:eastAsia="Inter" w:hAnsi="Arial" w:cs="Arial"/>
                <w:sz w:val="20"/>
                <w:szCs w:val="20"/>
              </w:rPr>
              <w:t>well</w:t>
            </w:r>
            <w:proofErr w:type="spellEnd"/>
            <w:r w:rsidRPr="00B54455">
              <w:rPr>
                <w:rFonts w:ascii="Arial" w:eastAsia="Inter" w:hAnsi="Arial" w:cs="Arial"/>
                <w:sz w:val="20"/>
                <w:szCs w:val="20"/>
              </w:rPr>
              <w:t xml:space="preserve"> as a </w:t>
            </w:r>
            <w:proofErr w:type="spellStart"/>
            <w:r w:rsidRPr="00B54455">
              <w:rPr>
                <w:rFonts w:ascii="Arial" w:eastAsia="Inter" w:hAnsi="Arial" w:cs="Arial"/>
                <w:sz w:val="20"/>
                <w:szCs w:val="20"/>
              </w:rPr>
              <w:t>scholarship</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program</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that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aims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to</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assist</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community</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members</w:t>
            </w:r>
            <w:proofErr w:type="spellEnd"/>
            <w:r w:rsidRPr="00B54455">
              <w:rPr>
                <w:rFonts w:ascii="Arial" w:eastAsia="Inter" w:hAnsi="Arial" w:cs="Arial"/>
                <w:sz w:val="20"/>
                <w:szCs w:val="20"/>
              </w:rPr>
              <w:t>.</w:t>
            </w:r>
          </w:p>
        </w:tc>
        <w:tc>
          <w:tcPr>
            <w:tcW w:w="3489" w:type="dxa"/>
            <w:tcMar>
              <w:top w:w="100" w:type="dxa"/>
              <w:left w:w="100" w:type="dxa"/>
              <w:bottom w:w="100" w:type="dxa"/>
              <w:right w:w="100" w:type="dxa"/>
            </w:tcMar>
          </w:tcPr>
          <w:p w14:paraId="6C6044DA" w14:textId="51AA64C5" w:rsidR="00453562" w:rsidRPr="00B54455" w:rsidRDefault="00E7110F">
            <w:pPr>
              <w:widowControl w:val="0"/>
              <w:pBdr>
                <w:top w:val="nil"/>
                <w:left w:val="nil"/>
                <w:bottom w:val="nil"/>
                <w:right w:val="nil"/>
                <w:between w:val="nil"/>
              </w:pBdr>
              <w:rPr>
                <w:rFonts w:ascii="Arial" w:eastAsia="Inter" w:hAnsi="Arial" w:cs="Arial"/>
                <w:sz w:val="20"/>
                <w:szCs w:val="20"/>
                <w:highlight w:val="white"/>
              </w:rPr>
            </w:pPr>
            <w:r w:rsidRPr="00B54455">
              <w:rPr>
                <w:rFonts w:ascii="Arial" w:eastAsia="Inter" w:hAnsi="Arial" w:cs="Arial"/>
                <w:sz w:val="20"/>
                <w:szCs w:val="20"/>
              </w:rPr>
              <w:t xml:space="preserve">I </w:t>
            </w:r>
            <w:proofErr w:type="spellStart"/>
            <w:r w:rsidRPr="00B54455">
              <w:rPr>
                <w:rFonts w:ascii="Arial" w:eastAsia="Inter" w:hAnsi="Arial" w:cs="Arial"/>
                <w:sz w:val="20"/>
                <w:szCs w:val="20"/>
              </w:rPr>
              <w:t>work</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with</w:t>
            </w:r>
            <w:proofErr w:type="spellEnd"/>
            <w:r w:rsidRPr="00B54455">
              <w:rPr>
                <w:rFonts w:ascii="Arial" w:eastAsia="Inter" w:hAnsi="Arial" w:cs="Arial"/>
                <w:sz w:val="20"/>
                <w:szCs w:val="20"/>
              </w:rPr>
              <w:t xml:space="preserve"> CECAM, </w:t>
            </w:r>
            <w:proofErr w:type="spellStart"/>
            <w:r w:rsidRPr="00B54455">
              <w:rPr>
                <w:rFonts w:ascii="Arial" w:eastAsia="Inter" w:hAnsi="Arial" w:cs="Arial"/>
                <w:sz w:val="20"/>
                <w:szCs w:val="20"/>
              </w:rPr>
              <w:t>which</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is</w:t>
            </w:r>
            <w:proofErr w:type="spellEnd"/>
            <w:r w:rsidRPr="00B54455">
              <w:rPr>
                <w:rFonts w:ascii="Arial" w:eastAsia="Inter" w:hAnsi="Arial" w:cs="Arial"/>
                <w:sz w:val="20"/>
                <w:szCs w:val="20"/>
              </w:rPr>
              <w:t xml:space="preserve"> a </w:t>
            </w:r>
            <w:proofErr w:type="spellStart"/>
            <w:r w:rsidRPr="00B54455">
              <w:rPr>
                <w:rFonts w:ascii="Arial" w:eastAsia="Inter" w:hAnsi="Arial" w:cs="Arial"/>
                <w:sz w:val="20"/>
                <w:szCs w:val="20"/>
              </w:rPr>
              <w:t>women's</w:t>
            </w:r>
            <w:proofErr w:type="spellEnd"/>
            <w:r w:rsidRPr="00B54455">
              <w:rPr>
                <w:rFonts w:ascii="Arial" w:eastAsia="Inter" w:hAnsi="Arial" w:cs="Arial"/>
                <w:sz w:val="20"/>
                <w:szCs w:val="20"/>
              </w:rPr>
              <w:t xml:space="preserve"> training center, I </w:t>
            </w:r>
            <w:proofErr w:type="spellStart"/>
            <w:r w:rsidRPr="00B54455">
              <w:rPr>
                <w:rFonts w:ascii="Arial" w:eastAsia="Inter" w:hAnsi="Arial" w:cs="Arial"/>
                <w:sz w:val="20"/>
                <w:szCs w:val="20"/>
              </w:rPr>
              <w:t>provide</w:t>
            </w:r>
            <w:proofErr w:type="spellEnd"/>
            <w:r w:rsidRPr="00B54455">
              <w:rPr>
                <w:rFonts w:ascii="Arial" w:eastAsia="Inter" w:hAnsi="Arial" w:cs="Arial"/>
                <w:sz w:val="20"/>
                <w:szCs w:val="20"/>
              </w:rPr>
              <w:t xml:space="preserve"> legal </w:t>
            </w:r>
            <w:proofErr w:type="spellStart"/>
            <w:r w:rsidRPr="00B54455">
              <w:rPr>
                <w:rFonts w:ascii="Arial" w:eastAsia="Inter" w:hAnsi="Arial" w:cs="Arial"/>
                <w:sz w:val="20"/>
                <w:szCs w:val="20"/>
              </w:rPr>
              <w:t>clinic</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assistance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to</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various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NGOs</w:t>
            </w:r>
            <w:proofErr w:type="spellEnd"/>
            <w:r w:rsidRPr="00B54455">
              <w:rPr>
                <w:rFonts w:ascii="Arial" w:eastAsia="Inter" w:hAnsi="Arial" w:cs="Arial"/>
                <w:sz w:val="20"/>
                <w:szCs w:val="20"/>
              </w:rPr>
              <w:t xml:space="preserve">, and I </w:t>
            </w:r>
            <w:proofErr w:type="spellStart"/>
            <w:r w:rsidRPr="00B54455">
              <w:rPr>
                <w:rFonts w:ascii="Arial" w:eastAsia="Inter" w:hAnsi="Arial" w:cs="Arial"/>
                <w:sz w:val="20"/>
                <w:szCs w:val="20"/>
              </w:rPr>
              <w:t>work</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with</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the</w:t>
            </w:r>
            <w:proofErr w:type="spellEnd"/>
            <w:r w:rsidRPr="00B54455">
              <w:rPr>
                <w:rFonts w:ascii="Arial" w:eastAsia="Inter" w:hAnsi="Arial" w:cs="Arial"/>
                <w:sz w:val="20"/>
                <w:szCs w:val="20"/>
              </w:rPr>
              <w:t xml:space="preserve"> Green </w:t>
            </w:r>
            <w:proofErr w:type="spellStart"/>
            <w:r w:rsidRPr="00B54455">
              <w:rPr>
                <w:rFonts w:ascii="Arial" w:eastAsia="Inter" w:hAnsi="Arial" w:cs="Arial"/>
                <w:sz w:val="20"/>
                <w:szCs w:val="20"/>
              </w:rPr>
              <w:t>Helmets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an</w:t>
            </w:r>
            <w:proofErr w:type="spellEnd"/>
            <w:r w:rsidRPr="00B54455">
              <w:rPr>
                <w:rFonts w:ascii="Arial" w:eastAsia="Inter" w:hAnsi="Arial" w:cs="Arial"/>
                <w:sz w:val="20"/>
                <w:szCs w:val="20"/>
              </w:rPr>
              <w:t xml:space="preserve"> NGO </w:t>
            </w:r>
            <w:proofErr w:type="spellStart"/>
            <w:r w:rsidRPr="00B54455">
              <w:rPr>
                <w:rFonts w:ascii="Arial" w:eastAsia="Inter" w:hAnsi="Arial" w:cs="Arial"/>
                <w:sz w:val="20"/>
                <w:szCs w:val="20"/>
              </w:rPr>
              <w:t>for</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people</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with</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intellectual</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disabilities</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who</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provide</w:t>
            </w:r>
            <w:proofErr w:type="spellEnd"/>
            <w:r w:rsidRPr="00B54455">
              <w:rPr>
                <w:rFonts w:ascii="Arial" w:eastAsia="Inter" w:hAnsi="Arial" w:cs="Arial"/>
                <w:sz w:val="20"/>
                <w:szCs w:val="20"/>
              </w:rPr>
              <w:t xml:space="preserve"> training in </w:t>
            </w:r>
            <w:proofErr w:type="spellStart"/>
            <w:r w:rsidRPr="00B54455">
              <w:rPr>
                <w:rFonts w:ascii="Arial" w:eastAsia="Inter" w:hAnsi="Arial" w:cs="Arial"/>
                <w:sz w:val="20"/>
                <w:szCs w:val="20"/>
              </w:rPr>
              <w:t>environmental</w:t>
            </w:r>
            <w:proofErr w:type="spellEnd"/>
            <w:r w:rsidRPr="00B54455">
              <w:rPr>
                <w:rFonts w:ascii="Arial" w:eastAsia="Inter" w:hAnsi="Arial" w:cs="Arial"/>
                <w:sz w:val="20"/>
                <w:szCs w:val="20"/>
              </w:rPr>
              <w:t xml:space="preserve"> </w:t>
            </w:r>
            <w:proofErr w:type="spellStart"/>
            <w:r w:rsidRPr="00B54455">
              <w:rPr>
                <w:rFonts w:ascii="Arial" w:eastAsia="Inter" w:hAnsi="Arial" w:cs="Arial"/>
                <w:sz w:val="20"/>
                <w:szCs w:val="20"/>
              </w:rPr>
              <w:t>education</w:t>
            </w:r>
            <w:proofErr w:type="spellEnd"/>
            <w:r w:rsidRPr="00B54455">
              <w:rPr>
                <w:rFonts w:ascii="Arial" w:eastAsia="Inter" w:hAnsi="Arial" w:cs="Arial"/>
                <w:sz w:val="20"/>
                <w:szCs w:val="20"/>
              </w:rPr>
              <w:t xml:space="preserve"> and social </w:t>
            </w:r>
            <w:proofErr w:type="spellStart"/>
            <w:r w:rsidRPr="00B54455">
              <w:rPr>
                <w:rFonts w:ascii="Arial" w:eastAsia="Inter" w:hAnsi="Arial" w:cs="Arial"/>
                <w:sz w:val="20"/>
                <w:szCs w:val="20"/>
              </w:rPr>
              <w:t>inclusion</w:t>
            </w:r>
            <w:proofErr w:type="spellEnd"/>
            <w:r w:rsidRPr="00B54455">
              <w:rPr>
                <w:rFonts w:ascii="Arial" w:eastAsia="Inter" w:hAnsi="Arial" w:cs="Arial"/>
                <w:sz w:val="20"/>
                <w:szCs w:val="20"/>
              </w:rPr>
              <w:t>.</w:t>
            </w:r>
          </w:p>
        </w:tc>
        <w:tc>
          <w:tcPr>
            <w:tcW w:w="3489" w:type="dxa"/>
            <w:tcMar>
              <w:top w:w="100" w:type="dxa"/>
              <w:left w:w="100" w:type="dxa"/>
              <w:bottom w:w="100" w:type="dxa"/>
              <w:right w:w="100" w:type="dxa"/>
            </w:tcMar>
          </w:tcPr>
          <w:p w14:paraId="3BE2F096" w14:textId="77777777" w:rsidR="00B54455" w:rsidRPr="00B54455" w:rsidRDefault="00B54455" w:rsidP="00B54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eastAsia="Times New Roman" w:hAnsi="Arial" w:cs="Arial"/>
                <w:color w:val="1F1F1F"/>
                <w:sz w:val="20"/>
                <w:szCs w:val="20"/>
                <w:lang w:val="es-MX" w:eastAsia="es-MX"/>
              </w:rPr>
            </w:pPr>
            <w:r w:rsidRPr="00B54455">
              <w:rPr>
                <w:rFonts w:ascii="Arial" w:eastAsia="Times New Roman" w:hAnsi="Arial" w:cs="Arial"/>
                <w:color w:val="1F1F1F"/>
                <w:sz w:val="20"/>
                <w:szCs w:val="20"/>
                <w:lang w:val="en" w:eastAsia="es-MX"/>
              </w:rPr>
              <w:t>We want to expand community coverage</w:t>
            </w:r>
          </w:p>
          <w:p w14:paraId="443E4B2B" w14:textId="42B867E7" w:rsidR="00453562" w:rsidRPr="00B54455" w:rsidRDefault="00453562">
            <w:pPr>
              <w:widowControl w:val="0"/>
              <w:pBdr>
                <w:top w:val="nil"/>
                <w:left w:val="nil"/>
                <w:bottom w:val="nil"/>
                <w:right w:val="nil"/>
                <w:between w:val="nil"/>
              </w:pBdr>
              <w:rPr>
                <w:rFonts w:ascii="Arial" w:eastAsia="Inter" w:hAnsi="Arial" w:cs="Arial"/>
                <w:sz w:val="20"/>
                <w:szCs w:val="20"/>
                <w:highlight w:val="white"/>
              </w:rPr>
            </w:pPr>
          </w:p>
        </w:tc>
      </w:tr>
    </w:tbl>
    <w:p w14:paraId="5414F35A" w14:textId="77777777" w:rsidR="00453562" w:rsidRDefault="00453562">
      <w:pPr>
        <w:spacing w:line="276" w:lineRule="auto"/>
        <w:jc w:val="both"/>
        <w:rPr>
          <w:rFonts w:ascii="Inter" w:eastAsia="Inter" w:hAnsi="Inter" w:cs="Inter"/>
          <w:sz w:val="28"/>
          <w:szCs w:val="28"/>
          <w:highlight w:val="white"/>
        </w:rPr>
      </w:pPr>
    </w:p>
    <w:sectPr w:rsidR="00453562">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B78A8" w14:textId="77777777" w:rsidR="000F2857" w:rsidRDefault="000F2857">
      <w:r>
        <w:separator/>
      </w:r>
    </w:p>
  </w:endnote>
  <w:endnote w:type="continuationSeparator" w:id="0">
    <w:p w14:paraId="080D3708" w14:textId="77777777" w:rsidR="000F2857" w:rsidRDefault="000F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FC591CD0-D769-4CA3-8D3A-22704AA98491}"/>
    <w:embedItalic r:id="rId2" w:fontKey="{3B9997C2-7989-477E-996E-6521A1A194E0}"/>
  </w:font>
  <w:font w:name="Play">
    <w:charset w:val="00"/>
    <w:family w:val="auto"/>
    <w:pitch w:val="default"/>
    <w:embedRegular r:id="rId3" w:fontKey="{FAEF816B-527C-4CAD-9355-09D57434D7A2}"/>
  </w:font>
  <w:font w:name="Aptos Display">
    <w:charset w:val="00"/>
    <w:family w:val="swiss"/>
    <w:pitch w:val="variable"/>
    <w:sig w:usb0="20000287" w:usb1="00000003" w:usb2="00000000" w:usb3="00000000" w:csb0="0000019F" w:csb1="00000000"/>
    <w:embedRegular r:id="rId4" w:fontKey="{EDF4E465-8F6F-4D6D-AFD0-3AB57534C447}"/>
  </w:font>
  <w:font w:name="Inter">
    <w:charset w:val="00"/>
    <w:family w:val="auto"/>
    <w:pitch w:val="default"/>
    <w:embedRegular r:id="rId5" w:fontKey="{210A5A07-F60A-496B-BF54-E6FB559A7188}"/>
    <w:embedBold r:id="rId6" w:fontKey="{1519C7F0-74B9-4899-B3B1-90FFF3CDB01C}"/>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BAD7" w14:textId="77777777" w:rsidR="00453562" w:rsidRDefault="00000000">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0" distR="0" simplePos="0" relativeHeight="251658240" behindDoc="1" locked="0" layoutInCell="1" hidden="0" allowOverlap="1" wp14:anchorId="6329DD07" wp14:editId="58114C27">
              <wp:simplePos x="0" y="0"/>
              <wp:positionH relativeFrom="column">
                <wp:posOffset>0</wp:posOffset>
              </wp:positionH>
              <wp:positionV relativeFrom="paragraph">
                <wp:posOffset>10401300</wp:posOffset>
              </wp:positionV>
              <wp:extent cx="1002030" cy="260350"/>
              <wp:effectExtent l="0" t="0" r="0" b="0"/>
              <wp:wrapNone/>
              <wp:docPr id="1945847396" name="Freeform: Shape 194584739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0</wp:posOffset>
              </wp:positionH>
              <wp:positionV relativeFrom="paragraph">
                <wp:posOffset>10401300</wp:posOffset>
              </wp:positionV>
              <wp:extent cx="1002030" cy="260350"/>
              <wp:effectExtent b="0" l="0" r="0" t="0"/>
              <wp:wrapNone/>
              <wp:docPr id="194584739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002030" cy="260350"/>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2AA3629D" wp14:editId="590AF0D5">
              <wp:simplePos x="0" y="0"/>
              <wp:positionH relativeFrom="column">
                <wp:posOffset>1295400</wp:posOffset>
              </wp:positionH>
              <wp:positionV relativeFrom="paragraph">
                <wp:posOffset>10414000</wp:posOffset>
              </wp:positionV>
              <wp:extent cx="1229360" cy="238125"/>
              <wp:effectExtent l="0" t="0" r="0" b="0"/>
              <wp:wrapNone/>
              <wp:docPr id="1945847397" name="Freeform: Shape 1945847397"/>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1295400</wp:posOffset>
              </wp:positionH>
              <wp:positionV relativeFrom="paragraph">
                <wp:posOffset>10414000</wp:posOffset>
              </wp:positionV>
              <wp:extent cx="1229360" cy="238125"/>
              <wp:effectExtent b="0" l="0" r="0" t="0"/>
              <wp:wrapNone/>
              <wp:docPr id="194584739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29360" cy="238125"/>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13C60661" wp14:editId="2EEF7967">
              <wp:simplePos x="0" y="0"/>
              <wp:positionH relativeFrom="column">
                <wp:posOffset>2794000</wp:posOffset>
              </wp:positionH>
              <wp:positionV relativeFrom="paragraph">
                <wp:posOffset>10401300</wp:posOffset>
              </wp:positionV>
              <wp:extent cx="1002030" cy="260350"/>
              <wp:effectExtent l="0" t="0" r="0" b="0"/>
              <wp:wrapNone/>
              <wp:docPr id="1945847398" name="Freeform: Shape 1945847398"/>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2794000</wp:posOffset>
              </wp:positionH>
              <wp:positionV relativeFrom="paragraph">
                <wp:posOffset>10401300</wp:posOffset>
              </wp:positionV>
              <wp:extent cx="1002030" cy="260350"/>
              <wp:effectExtent b="0" l="0" r="0" t="0"/>
              <wp:wrapNone/>
              <wp:docPr id="1945847398"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002030" cy="260350"/>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341126CE" wp14:editId="110A8421">
              <wp:simplePos x="0" y="0"/>
              <wp:positionH relativeFrom="column">
                <wp:posOffset>4076700</wp:posOffset>
              </wp:positionH>
              <wp:positionV relativeFrom="paragraph">
                <wp:posOffset>10426700</wp:posOffset>
              </wp:positionV>
              <wp:extent cx="1266190" cy="237490"/>
              <wp:effectExtent l="0" t="0" r="0" b="0"/>
              <wp:wrapNone/>
              <wp:docPr id="1945847399" name="Freeform: Shape 1945847399"/>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4076700</wp:posOffset>
              </wp:positionH>
              <wp:positionV relativeFrom="paragraph">
                <wp:posOffset>10426700</wp:posOffset>
              </wp:positionV>
              <wp:extent cx="1266190" cy="237490"/>
              <wp:effectExtent b="0" l="0" r="0" t="0"/>
              <wp:wrapNone/>
              <wp:docPr id="194584739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66190" cy="23749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5B7BB0EA" wp14:editId="333EF36D">
              <wp:simplePos x="0" y="0"/>
              <wp:positionH relativeFrom="column">
                <wp:posOffset>3048000</wp:posOffset>
              </wp:positionH>
              <wp:positionV relativeFrom="paragraph">
                <wp:posOffset>381000</wp:posOffset>
              </wp:positionV>
              <wp:extent cx="1417320" cy="269875"/>
              <wp:effectExtent l="0" t="0" r="0" b="0"/>
              <wp:wrapNone/>
              <wp:docPr id="1945847395" name="Freeform: Shape 1945847395"/>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3048000</wp:posOffset>
              </wp:positionH>
              <wp:positionV relativeFrom="paragraph">
                <wp:posOffset>381000</wp:posOffset>
              </wp:positionV>
              <wp:extent cx="1417320" cy="269875"/>
              <wp:effectExtent b="0" l="0" r="0" t="0"/>
              <wp:wrapNone/>
              <wp:docPr id="194584739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417320" cy="269875"/>
                      </a:xfrm>
                      <a:prstGeom prst="rect"/>
                      <a:ln/>
                    </pic:spPr>
                  </pic:pic>
                </a:graphicData>
              </a:graphic>
            </wp:anchor>
          </w:drawing>
        </mc:Fallback>
      </mc:AlternateContent>
    </w:r>
    <w:r>
      <w:rPr>
        <w:noProof/>
      </w:rPr>
      <mc:AlternateContent>
        <mc:Choice Requires="wpg">
          <w:drawing>
            <wp:anchor distT="0" distB="0" distL="0" distR="0" simplePos="0" relativeHeight="251663360" behindDoc="0" locked="0" layoutInCell="1" hidden="0" allowOverlap="1" wp14:anchorId="110D5E17" wp14:editId="48DF4264">
              <wp:simplePos x="0" y="0"/>
              <wp:positionH relativeFrom="column">
                <wp:posOffset>1143000</wp:posOffset>
              </wp:positionH>
              <wp:positionV relativeFrom="paragraph">
                <wp:posOffset>393700</wp:posOffset>
              </wp:positionV>
              <wp:extent cx="1667510" cy="248920"/>
              <wp:effectExtent l="0" t="0" r="0" b="0"/>
              <wp:wrapNone/>
              <wp:docPr id="1945847394" name="Freeform: Shape 1945847394"/>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1143000</wp:posOffset>
              </wp:positionH>
              <wp:positionV relativeFrom="paragraph">
                <wp:posOffset>393700</wp:posOffset>
              </wp:positionV>
              <wp:extent cx="1667510" cy="248920"/>
              <wp:effectExtent b="0" l="0" r="0" t="0"/>
              <wp:wrapNone/>
              <wp:docPr id="194584739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667510" cy="248920"/>
                      </a:xfrm>
                      <a:prstGeom prst="rect"/>
                      <a:ln/>
                    </pic:spPr>
                  </pic:pic>
                </a:graphicData>
              </a:graphic>
            </wp:anchor>
          </w:drawing>
        </mc:Fallback>
      </mc:AlternateContent>
    </w:r>
    <w:r>
      <w:rPr>
        <w:noProof/>
      </w:rPr>
      <w:drawing>
        <wp:anchor distT="0" distB="0" distL="0" distR="0" simplePos="0" relativeHeight="251664384" behindDoc="0" locked="0" layoutInCell="1" hidden="0" allowOverlap="1" wp14:anchorId="3802CC59" wp14:editId="5E6639E3">
          <wp:simplePos x="0" y="0"/>
          <wp:positionH relativeFrom="column">
            <wp:posOffset>-466721</wp:posOffset>
          </wp:positionH>
          <wp:positionV relativeFrom="paragraph">
            <wp:posOffset>414149</wp:posOffset>
          </wp:positionV>
          <wp:extent cx="1388166" cy="241300"/>
          <wp:effectExtent l="0" t="0" r="0" b="0"/>
          <wp:wrapNone/>
          <wp:docPr id="19458474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rPr>
      <w:drawing>
        <wp:anchor distT="0" distB="0" distL="0" distR="0" simplePos="0" relativeHeight="251665408" behindDoc="0" locked="0" layoutInCell="1" hidden="0" allowOverlap="1" wp14:anchorId="12C7A537" wp14:editId="1019EA1A">
          <wp:simplePos x="0" y="0"/>
          <wp:positionH relativeFrom="column">
            <wp:posOffset>4629150</wp:posOffset>
          </wp:positionH>
          <wp:positionV relativeFrom="paragraph">
            <wp:posOffset>419100</wp:posOffset>
          </wp:positionV>
          <wp:extent cx="1536355" cy="219240"/>
          <wp:effectExtent l="0" t="0" r="0" b="0"/>
          <wp:wrapNone/>
          <wp:docPr id="19458474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1A7E" w14:textId="77777777" w:rsidR="000F2857" w:rsidRDefault="000F2857">
      <w:r>
        <w:separator/>
      </w:r>
    </w:p>
  </w:footnote>
  <w:footnote w:type="continuationSeparator" w:id="0">
    <w:p w14:paraId="701ACCB8" w14:textId="77777777" w:rsidR="000F2857" w:rsidRDefault="000F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AE1" w14:textId="77777777" w:rsidR="00453562" w:rsidRDefault="00000000">
    <w:pPr>
      <w:widowControl w:val="0"/>
      <w:tabs>
        <w:tab w:val="left" w:pos="9160"/>
      </w:tabs>
      <w:ind w:left="106" w:right="-44"/>
    </w:pPr>
    <w:r>
      <w:rPr>
        <w:rFonts w:ascii="Inter" w:eastAsia="Inter" w:hAnsi="Inter" w:cs="Inter"/>
        <w:noProof/>
        <w:sz w:val="33"/>
        <w:szCs w:val="33"/>
        <w:vertAlign w:val="superscript"/>
      </w:rPr>
      <w:drawing>
        <wp:inline distT="0" distB="0" distL="0" distR="0" wp14:anchorId="02650997" wp14:editId="792D8A91">
          <wp:extent cx="472148" cy="487203"/>
          <wp:effectExtent l="0" t="0" r="0" b="0"/>
          <wp:docPr id="19458474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00C9A"/>
    <w:multiLevelType w:val="multilevel"/>
    <w:tmpl w:val="0166E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446949"/>
    <w:multiLevelType w:val="multilevel"/>
    <w:tmpl w:val="BF2A3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1763963">
    <w:abstractNumId w:val="0"/>
  </w:num>
  <w:num w:numId="2" w16cid:durableId="154255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62"/>
    <w:rsid w:val="000F2857"/>
    <w:rsid w:val="00453562"/>
    <w:rsid w:val="005002CE"/>
    <w:rsid w:val="005F04A3"/>
    <w:rsid w:val="006D6125"/>
    <w:rsid w:val="007252F7"/>
    <w:rsid w:val="00B11F45"/>
    <w:rsid w:val="00B54455"/>
    <w:rsid w:val="00BF12D3"/>
    <w:rsid w:val="00DE17AB"/>
    <w:rsid w:val="00E7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EC96"/>
  <w15:docId w15:val="{EC0C33AC-647C-46D4-8424-5931413B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pPr>
    <w:rPr>
      <w:rFonts w:ascii="Play" w:eastAsia="Play" w:hAnsi="Play" w:cs="Play"/>
      <w:sz w:val="56"/>
      <w:szCs w:val="56"/>
    </w:rPr>
  </w:style>
  <w:style w:type="table" w:customStyle="1" w:styleId="TableNormal0">
    <w:name w:val="TableNormal"/>
    <w:tblPr>
      <w:tblCellMar>
        <w:top w:w="0" w:type="dxa"/>
        <w:left w:w="0" w:type="dxa"/>
        <w:bottom w:w="0" w:type="dxa"/>
        <w:right w:w="0" w:type="dxa"/>
      </w:tblCellMar>
    </w:tblPr>
  </w:style>
  <w:style w:type="character" w:customStyle="1" w:styleId="Ttulo1Car">
    <w:name w:val="Título 1 Car"/>
    <w:basedOn w:val="Fuentedeprrafopredeter"/>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F44AC1"/>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F44AC1"/>
    <w:rPr>
      <w:rFonts w:eastAsiaTheme="majorEastAsia" w:cstheme="majorBidi"/>
      <w:color w:val="0F4761" w:themeColor="accent1" w:themeShade="BF"/>
    </w:rPr>
  </w:style>
  <w:style w:type="character" w:customStyle="1" w:styleId="Ttulo6Car">
    <w:name w:val="Título 6 Car"/>
    <w:basedOn w:val="Fuentedeprrafopredeter"/>
    <w:uiPriority w:val="9"/>
    <w:semiHidden/>
    <w:rsid w:val="00F44A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4A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4A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4AC1"/>
    <w:rPr>
      <w:rFonts w:eastAsiaTheme="majorEastAsia" w:cstheme="majorBidi"/>
      <w:color w:val="272727" w:themeColor="text1" w:themeTint="D8"/>
    </w:rPr>
  </w:style>
  <w:style w:type="character" w:customStyle="1" w:styleId="TtuloCar">
    <w:name w:val="Título Car"/>
    <w:basedOn w:val="Fuentedeprrafopredeter"/>
    <w:uiPriority w:val="10"/>
    <w:rsid w:val="00F44AC1"/>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F44A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4AC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44AC1"/>
    <w:rPr>
      <w:i/>
      <w:iCs/>
      <w:color w:val="404040" w:themeColor="text1" w:themeTint="BF"/>
    </w:rPr>
  </w:style>
  <w:style w:type="paragraph" w:styleId="Prrafodelista">
    <w:name w:val="List Paragraph"/>
    <w:basedOn w:val="Normal"/>
    <w:uiPriority w:val="34"/>
    <w:qFormat/>
    <w:rsid w:val="00F44AC1"/>
    <w:pPr>
      <w:ind w:left="720"/>
      <w:contextualSpacing/>
    </w:pPr>
  </w:style>
  <w:style w:type="character" w:styleId="nfasisintenso">
    <w:name w:val="Intense Emphasis"/>
    <w:basedOn w:val="Fuentedeprrafopredeter"/>
    <w:uiPriority w:val="21"/>
    <w:qFormat/>
    <w:rsid w:val="00F44AC1"/>
    <w:rPr>
      <w:i/>
      <w:iCs/>
      <w:color w:val="0F4761" w:themeColor="accent1" w:themeShade="BF"/>
    </w:rPr>
  </w:style>
  <w:style w:type="paragraph" w:styleId="Citadestacada">
    <w:name w:val="Intense Quote"/>
    <w:basedOn w:val="Normal"/>
    <w:next w:val="Normal"/>
    <w:link w:val="CitadestacadaC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4AC1"/>
    <w:rPr>
      <w:i/>
      <w:iCs/>
      <w:color w:val="0F4761" w:themeColor="accent1" w:themeShade="BF"/>
    </w:rPr>
  </w:style>
  <w:style w:type="character" w:styleId="Referenciaintensa">
    <w:name w:val="Intense Reference"/>
    <w:basedOn w:val="Fuentedeprrafopredeter"/>
    <w:uiPriority w:val="32"/>
    <w:qFormat/>
    <w:rsid w:val="00F44AC1"/>
    <w:rPr>
      <w:b/>
      <w:bCs/>
      <w:smallCaps/>
      <w:color w:val="0F4761" w:themeColor="accent1" w:themeShade="BF"/>
      <w:spacing w:val="5"/>
    </w:rPr>
  </w:style>
  <w:style w:type="character" w:styleId="Hipervnculo">
    <w:name w:val="Hyperlink"/>
    <w:basedOn w:val="Fuentedeprrafopredeter"/>
    <w:uiPriority w:val="99"/>
    <w:unhideWhenUsed/>
    <w:rsid w:val="00CA2654"/>
    <w:rPr>
      <w:color w:val="467886" w:themeColor="hyperlink"/>
      <w:u w:val="single"/>
    </w:rPr>
  </w:style>
  <w:style w:type="character" w:styleId="Mencinsinresolver">
    <w:name w:val="Unresolved Mention"/>
    <w:basedOn w:val="Fuentedeprrafopredeter"/>
    <w:uiPriority w:val="99"/>
    <w:semiHidden/>
    <w:unhideWhenUsed/>
    <w:rsid w:val="00CA2654"/>
    <w:rPr>
      <w:color w:val="605E5C"/>
      <w:shd w:val="clear" w:color="auto" w:fill="E1DFDD"/>
    </w:rPr>
  </w:style>
  <w:style w:type="table" w:styleId="Tablaconcuadrcula">
    <w:name w:val="Table Grid"/>
    <w:basedOn w:val="Tabla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B5FCD"/>
    <w:pPr>
      <w:tabs>
        <w:tab w:val="center" w:pos="4252"/>
        <w:tab w:val="right" w:pos="8504"/>
      </w:tabs>
    </w:pPr>
  </w:style>
  <w:style w:type="character" w:customStyle="1" w:styleId="EncabezadoCar">
    <w:name w:val="Encabezado Car"/>
    <w:basedOn w:val="Fuentedeprrafopredeter"/>
    <w:link w:val="Encabezado"/>
    <w:uiPriority w:val="99"/>
    <w:rsid w:val="00CB5FCD"/>
  </w:style>
  <w:style w:type="paragraph" w:styleId="Piedepgina">
    <w:name w:val="footer"/>
    <w:basedOn w:val="Normal"/>
    <w:link w:val="PiedepginaCar"/>
    <w:uiPriority w:val="99"/>
    <w:unhideWhenUsed/>
    <w:rsid w:val="00CB5FCD"/>
    <w:pPr>
      <w:tabs>
        <w:tab w:val="center" w:pos="4252"/>
        <w:tab w:val="right" w:pos="8504"/>
      </w:tabs>
    </w:pPr>
  </w:style>
  <w:style w:type="character" w:customStyle="1" w:styleId="PiedepginaCar">
    <w:name w:val="Pie de página Car"/>
    <w:basedOn w:val="Fuentedeprrafopredeter"/>
    <w:link w:val="Piedepgina"/>
    <w:uiPriority w:val="99"/>
    <w:rsid w:val="00CB5FCD"/>
  </w:style>
  <w:style w:type="table" w:customStyle="1" w:styleId="a">
    <w:basedOn w:val="Tablanormal"/>
    <w:tblPr>
      <w:tblStyleRowBandSize w:val="1"/>
      <w:tblStyleColBandSize w:val="1"/>
      <w:tblCellMar>
        <w:top w:w="100" w:type="dxa"/>
        <w:left w:w="100" w:type="dxa"/>
        <w:bottom w:w="100" w:type="dxa"/>
        <w:right w:w="100" w:type="dxa"/>
      </w:tblCellMar>
    </w:tblPr>
  </w:style>
  <w:style w:type="paragraph" w:styleId="Subttulo">
    <w:name w:val="Subtitle"/>
    <w:basedOn w:val="Normal"/>
    <w:next w:val="Normal"/>
    <w:uiPriority w:val="11"/>
    <w:qFormat/>
    <w:pPr>
      <w:spacing w:after="160"/>
    </w:pPr>
    <w:rPr>
      <w:color w:val="595959"/>
      <w:sz w:val="28"/>
      <w:szCs w:val="28"/>
    </w:rPr>
  </w:style>
  <w:style w:type="table" w:customStyle="1" w:styleId="a0">
    <w:basedOn w:val="Tabla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udatosiactionplatform.org/laudato-si-go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atican.va/content/francesco/en/encyclicals/documents/papa-francesco_20150524_enciclica-laudato-si.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nVgw/MxumEWRUlL17E0tXesfA==">CgMxLjAaHwoBMBIaChgICVIUChJ0YWJsZS4ydnAxeXVwZ3Y0cG04AHIhMXczUTA1WDRKZ0htTlBPMmdJNy1PTjBvWEpjcVJ2RDR3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954</Words>
  <Characters>4714</Characters>
  <Application>Microsoft Office Word</Application>
  <DocSecurity>0</DocSecurity>
  <Lines>277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lenin vargas trujillo</dc:creator>
  <cp:lastModifiedBy>María Verónica Torres Cerino</cp:lastModifiedBy>
  <cp:revision>2</cp:revision>
  <dcterms:created xsi:type="dcterms:W3CDTF">2026-01-27T17:03:00Z</dcterms:created>
  <dcterms:modified xsi:type="dcterms:W3CDTF">2026-01-27T17:03:00Z</dcterms:modified>
</cp:coreProperties>
</file>